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42ECBFDA" w:rsidR="0022631D" w:rsidRPr="00E92439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</w:pPr>
      <w:r w:rsidRPr="00E92439"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ՀԱՅՏԱՐԱՐՈՒԹՅՈՒՆ</w:t>
      </w:r>
    </w:p>
    <w:p w14:paraId="05344FF9" w14:textId="358A29C5" w:rsidR="0005763C" w:rsidRDefault="0022631D" w:rsidP="00D35252">
      <w:pPr>
        <w:spacing w:before="0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</w:pPr>
      <w:r w:rsidRPr="00E92439"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կնքված պայմանագրի մասին</w:t>
      </w:r>
    </w:p>
    <w:p w14:paraId="10713054" w14:textId="73A8DB4A" w:rsidR="00E92439" w:rsidRDefault="00E92439" w:rsidP="00D35252">
      <w:pPr>
        <w:spacing w:before="0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</w:pPr>
    </w:p>
    <w:p w14:paraId="2FF188B7" w14:textId="77777777" w:rsidR="00E92439" w:rsidRPr="00E92439" w:rsidRDefault="00E92439" w:rsidP="00D35252">
      <w:pPr>
        <w:spacing w:before="0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</w:pPr>
    </w:p>
    <w:p w14:paraId="3F2A9659" w14:textId="60169E6F" w:rsidR="0022631D" w:rsidRDefault="0005763C" w:rsidP="00832D8D">
      <w:pPr>
        <w:spacing w:before="0" w:after="0"/>
        <w:ind w:left="0" w:right="-260" w:firstLine="0"/>
        <w:contextualSpacing/>
        <w:jc w:val="center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 w:rsidRPr="00E92439">
        <w:rPr>
          <w:rFonts w:ascii="GHEA Grapalat" w:eastAsia="Times New Roman" w:hAnsi="GHEA Grapalat" w:cs="Sylfaen"/>
          <w:sz w:val="18"/>
          <w:szCs w:val="18"/>
          <w:lang w:val="hy-AM" w:eastAsia="ru-RU"/>
        </w:rPr>
        <w:t>«Գույքի գնահատման</w:t>
      </w:r>
      <w:r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E92439">
        <w:rPr>
          <w:rFonts w:ascii="GHEA Grapalat" w:eastAsia="Times New Roman" w:hAnsi="GHEA Grapalat" w:cs="Sylfaen"/>
          <w:sz w:val="18"/>
          <w:szCs w:val="18"/>
          <w:lang w:val="hy-AM" w:eastAsia="ru-RU"/>
        </w:rPr>
        <w:t>և աճուրդի կենտրոն»</w:t>
      </w:r>
      <w:r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E92439">
        <w:rPr>
          <w:rFonts w:ascii="GHEA Grapalat" w:eastAsia="Times New Roman" w:hAnsi="GHEA Grapalat" w:cs="Sylfaen"/>
          <w:sz w:val="18"/>
          <w:szCs w:val="18"/>
          <w:lang w:val="hy-AM" w:eastAsia="ru-RU"/>
        </w:rPr>
        <w:t>ՊՈԱԿ</w:t>
      </w:r>
      <w:r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-</w:t>
      </w:r>
      <w:r w:rsidRPr="00E92439">
        <w:rPr>
          <w:rFonts w:ascii="GHEA Grapalat" w:eastAsia="Times New Roman" w:hAnsi="GHEA Grapalat" w:cs="Sylfaen"/>
          <w:sz w:val="18"/>
          <w:szCs w:val="18"/>
          <w:lang w:val="hy-AM" w:eastAsia="ru-RU"/>
        </w:rPr>
        <w:t>ը</w:t>
      </w:r>
      <w:r w:rsidR="0022631D" w:rsidRPr="00E92439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, </w:t>
      </w:r>
      <w:r w:rsidR="0022631D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ստորև</w:t>
      </w:r>
      <w:r w:rsidR="005F0FC2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ներկայացնում է իր </w:t>
      </w:r>
      <w:r w:rsidR="0022631D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կարիքների համար </w:t>
      </w:r>
      <w:r w:rsidR="00312AED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«</w:t>
      </w:r>
      <w:r w:rsidR="00D35252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Տնտեսական ապրանքների</w:t>
      </w:r>
      <w:r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» ձեռքբերման նպատակով կազմակերպված «</w:t>
      </w:r>
      <w:r w:rsidRPr="00E92439">
        <w:rPr>
          <w:rFonts w:ascii="GHEA Grapalat" w:eastAsia="Times New Roman" w:hAnsi="GHEA Grapalat" w:cs="Sylfaen"/>
          <w:sz w:val="18"/>
          <w:szCs w:val="18"/>
          <w:lang w:val="hy-AM" w:eastAsia="ru-RU"/>
        </w:rPr>
        <w:t>ԳԳԱԿ-</w:t>
      </w:r>
      <w:r w:rsidR="00D35252" w:rsidRPr="00E92439">
        <w:rPr>
          <w:rFonts w:ascii="GHEA Grapalat" w:eastAsia="Times New Roman" w:hAnsi="GHEA Grapalat" w:cs="Sylfaen"/>
          <w:sz w:val="18"/>
          <w:szCs w:val="18"/>
          <w:lang w:eastAsia="ru-RU"/>
        </w:rPr>
        <w:t>ԳՀ</w:t>
      </w:r>
      <w:r w:rsidR="005F3BDF" w:rsidRPr="00E92439">
        <w:rPr>
          <w:rFonts w:ascii="GHEA Grapalat" w:eastAsia="Times New Roman" w:hAnsi="GHEA Grapalat" w:cs="Sylfaen"/>
          <w:sz w:val="18"/>
          <w:szCs w:val="18"/>
          <w:lang w:eastAsia="ru-RU"/>
        </w:rPr>
        <w:t>ԱՊ</w:t>
      </w:r>
      <w:r w:rsidR="00B75D12" w:rsidRPr="00E92439">
        <w:rPr>
          <w:rFonts w:ascii="GHEA Grapalat" w:eastAsia="Times New Roman" w:hAnsi="GHEA Grapalat" w:cs="Sylfaen"/>
          <w:sz w:val="18"/>
          <w:szCs w:val="18"/>
          <w:lang w:eastAsia="ru-RU"/>
        </w:rPr>
        <w:t>Ձ</w:t>
      </w:r>
      <w:r w:rsidR="00F50E1A" w:rsidRPr="00E92439">
        <w:rPr>
          <w:rFonts w:ascii="GHEA Grapalat" w:eastAsia="Times New Roman" w:hAnsi="GHEA Grapalat" w:cs="Sylfaen"/>
          <w:sz w:val="18"/>
          <w:szCs w:val="18"/>
          <w:lang w:eastAsia="ru-RU"/>
        </w:rPr>
        <w:t>Բ</w:t>
      </w:r>
      <w:r w:rsidR="00D21570" w:rsidRPr="00E92439">
        <w:rPr>
          <w:rFonts w:ascii="GHEA Grapalat" w:eastAsia="Times New Roman" w:hAnsi="GHEA Grapalat" w:cs="Sylfaen"/>
          <w:sz w:val="18"/>
          <w:szCs w:val="18"/>
          <w:lang w:val="hy-AM" w:eastAsia="ru-RU"/>
        </w:rPr>
        <w:t>-</w:t>
      </w:r>
      <w:r w:rsidR="00B157FC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26/1</w:t>
      </w:r>
      <w:r w:rsidR="00C73E65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/ՏՆՏ</w:t>
      </w:r>
      <w:r w:rsidRPr="00E92439">
        <w:rPr>
          <w:rFonts w:ascii="GHEA Grapalat" w:eastAsia="Times New Roman" w:hAnsi="GHEA Grapalat" w:cs="Sylfaen"/>
          <w:sz w:val="18"/>
          <w:szCs w:val="18"/>
          <w:lang w:val="hy-AM" w:eastAsia="ru-RU"/>
        </w:rPr>
        <w:t>»</w:t>
      </w:r>
      <w:r w:rsidRPr="00E92439">
        <w:rPr>
          <w:rFonts w:ascii="GHEA Grapalat" w:eastAsia="Times New Roman" w:hAnsi="GHEA Grapalat" w:cs="Sylfaen"/>
          <w:sz w:val="18"/>
          <w:szCs w:val="18"/>
          <w:lang w:val="es-ES" w:eastAsia="ru-RU"/>
        </w:rPr>
        <w:t xml:space="preserve"> </w:t>
      </w:r>
      <w:r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ծածկագրով</w:t>
      </w:r>
      <w:r w:rsidR="00D35750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E33B85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գնանշման հարցման</w:t>
      </w:r>
      <w:r w:rsidR="0022631D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ընթացակարգի արդյունքում</w:t>
      </w:r>
      <w:r w:rsidR="00D35252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B157FC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06.02</w:t>
      </w:r>
      <w:r w:rsidR="00832D8D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.</w:t>
      </w:r>
      <w:r w:rsidR="00B157FC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2026</w:t>
      </w:r>
      <w:r w:rsidR="00D35252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թ-ին</w:t>
      </w:r>
      <w:r w:rsidR="005F3BDF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կնքված </w:t>
      </w:r>
      <w:r w:rsidR="00832D8D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«</w:t>
      </w:r>
      <w:r w:rsidR="00832D8D" w:rsidRPr="00E92439">
        <w:rPr>
          <w:rFonts w:ascii="GHEA Grapalat" w:eastAsia="Times New Roman" w:hAnsi="GHEA Grapalat" w:cs="Sylfaen"/>
          <w:sz w:val="18"/>
          <w:szCs w:val="18"/>
          <w:lang w:val="hy-AM" w:eastAsia="ru-RU"/>
        </w:rPr>
        <w:t>ԳԳԱԿ-</w:t>
      </w:r>
      <w:r w:rsidR="00832D8D" w:rsidRPr="00E92439">
        <w:rPr>
          <w:rFonts w:ascii="GHEA Grapalat" w:eastAsia="Times New Roman" w:hAnsi="GHEA Grapalat" w:cs="Sylfaen"/>
          <w:sz w:val="18"/>
          <w:szCs w:val="18"/>
          <w:lang w:eastAsia="ru-RU"/>
        </w:rPr>
        <w:t>ԳՀԱՊՁԲ</w:t>
      </w:r>
      <w:r w:rsidR="00832D8D" w:rsidRPr="00E92439">
        <w:rPr>
          <w:rFonts w:ascii="GHEA Grapalat" w:eastAsia="Times New Roman" w:hAnsi="GHEA Grapalat" w:cs="Sylfaen"/>
          <w:sz w:val="18"/>
          <w:szCs w:val="18"/>
          <w:lang w:val="hy-AM" w:eastAsia="ru-RU"/>
        </w:rPr>
        <w:t>-</w:t>
      </w:r>
      <w:r w:rsidR="00B157FC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26/1</w:t>
      </w:r>
      <w:r w:rsidR="00832D8D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/ՏՆՏ-1», «</w:t>
      </w:r>
      <w:r w:rsidR="00832D8D" w:rsidRPr="00E92439">
        <w:rPr>
          <w:rFonts w:ascii="GHEA Grapalat" w:eastAsia="Times New Roman" w:hAnsi="GHEA Grapalat" w:cs="Sylfaen"/>
          <w:sz w:val="18"/>
          <w:szCs w:val="18"/>
          <w:lang w:val="hy-AM" w:eastAsia="ru-RU"/>
        </w:rPr>
        <w:t>ԳԳԱԿ-</w:t>
      </w:r>
      <w:r w:rsidR="00832D8D" w:rsidRPr="00E92439">
        <w:rPr>
          <w:rFonts w:ascii="GHEA Grapalat" w:eastAsia="Times New Roman" w:hAnsi="GHEA Grapalat" w:cs="Sylfaen"/>
          <w:sz w:val="18"/>
          <w:szCs w:val="18"/>
          <w:lang w:eastAsia="ru-RU"/>
        </w:rPr>
        <w:t>ԳՀԱՊՁԲ</w:t>
      </w:r>
      <w:r w:rsidR="00832D8D" w:rsidRPr="00E92439">
        <w:rPr>
          <w:rFonts w:ascii="GHEA Grapalat" w:eastAsia="Times New Roman" w:hAnsi="GHEA Grapalat" w:cs="Sylfaen"/>
          <w:sz w:val="18"/>
          <w:szCs w:val="18"/>
          <w:lang w:val="hy-AM" w:eastAsia="ru-RU"/>
        </w:rPr>
        <w:t>-</w:t>
      </w:r>
      <w:r w:rsidR="00B157FC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26/1</w:t>
      </w:r>
      <w:r w:rsidR="00832D8D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/ՏՆՏ-2»,</w:t>
      </w:r>
      <w:r w:rsidR="00D35252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«</w:t>
      </w:r>
      <w:r w:rsidR="00D35252" w:rsidRPr="00E92439">
        <w:rPr>
          <w:rFonts w:ascii="GHEA Grapalat" w:eastAsia="Times New Roman" w:hAnsi="GHEA Grapalat" w:cs="Sylfaen"/>
          <w:sz w:val="18"/>
          <w:szCs w:val="18"/>
          <w:lang w:val="hy-AM" w:eastAsia="ru-RU"/>
        </w:rPr>
        <w:t>ԳԳԱԿ-</w:t>
      </w:r>
      <w:r w:rsidR="00D35252" w:rsidRPr="00E92439">
        <w:rPr>
          <w:rFonts w:ascii="GHEA Grapalat" w:eastAsia="Times New Roman" w:hAnsi="GHEA Grapalat" w:cs="Sylfaen"/>
          <w:sz w:val="18"/>
          <w:szCs w:val="18"/>
          <w:lang w:eastAsia="ru-RU"/>
        </w:rPr>
        <w:t>ԳՀԱՊՁԲ</w:t>
      </w:r>
      <w:r w:rsidR="00D35252" w:rsidRPr="00E92439">
        <w:rPr>
          <w:rFonts w:ascii="GHEA Grapalat" w:eastAsia="Times New Roman" w:hAnsi="GHEA Grapalat" w:cs="Sylfaen"/>
          <w:sz w:val="18"/>
          <w:szCs w:val="18"/>
          <w:lang w:val="hy-AM" w:eastAsia="ru-RU"/>
        </w:rPr>
        <w:t>-</w:t>
      </w:r>
      <w:r w:rsidR="00B157FC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26/1</w:t>
      </w:r>
      <w:r w:rsidR="00C73E65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/ՏՆՏ</w:t>
      </w:r>
      <w:r w:rsidR="001424C3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-</w:t>
      </w:r>
      <w:r w:rsidR="00832D8D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3</w:t>
      </w:r>
      <w:r w:rsidR="001424C3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»</w:t>
      </w:r>
      <w:r w:rsidR="00832D8D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1424C3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«</w:t>
      </w:r>
      <w:r w:rsidR="001424C3" w:rsidRPr="00E92439">
        <w:rPr>
          <w:rFonts w:ascii="GHEA Grapalat" w:eastAsia="Times New Roman" w:hAnsi="GHEA Grapalat" w:cs="Sylfaen"/>
          <w:sz w:val="18"/>
          <w:szCs w:val="18"/>
          <w:lang w:val="hy-AM" w:eastAsia="ru-RU"/>
        </w:rPr>
        <w:t>ԳԳԱԿ-</w:t>
      </w:r>
      <w:r w:rsidR="001424C3" w:rsidRPr="00E92439">
        <w:rPr>
          <w:rFonts w:ascii="GHEA Grapalat" w:eastAsia="Times New Roman" w:hAnsi="GHEA Grapalat" w:cs="Sylfaen"/>
          <w:sz w:val="18"/>
          <w:szCs w:val="18"/>
          <w:lang w:eastAsia="ru-RU"/>
        </w:rPr>
        <w:t>ԳՀԱՊՁԲ</w:t>
      </w:r>
      <w:r w:rsidR="001424C3" w:rsidRPr="00E92439">
        <w:rPr>
          <w:rFonts w:ascii="GHEA Grapalat" w:eastAsia="Times New Roman" w:hAnsi="GHEA Grapalat" w:cs="Sylfaen"/>
          <w:sz w:val="18"/>
          <w:szCs w:val="18"/>
          <w:lang w:val="hy-AM" w:eastAsia="ru-RU"/>
        </w:rPr>
        <w:t>-</w:t>
      </w:r>
      <w:r w:rsidR="00B157FC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26/1</w:t>
      </w:r>
      <w:r w:rsidR="00C73E65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/ՏՆՏ</w:t>
      </w:r>
      <w:r w:rsidR="001424C3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-</w:t>
      </w:r>
      <w:r w:rsidR="00832D8D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4</w:t>
      </w:r>
      <w:r w:rsidR="001424C3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»</w:t>
      </w:r>
      <w:r w:rsidR="00B157FC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, </w:t>
      </w:r>
      <w:r w:rsidR="00B157FC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«</w:t>
      </w:r>
      <w:r w:rsidR="00B157FC" w:rsidRPr="00E92439">
        <w:rPr>
          <w:rFonts w:ascii="GHEA Grapalat" w:eastAsia="Times New Roman" w:hAnsi="GHEA Grapalat" w:cs="Sylfaen"/>
          <w:sz w:val="18"/>
          <w:szCs w:val="18"/>
          <w:lang w:val="hy-AM" w:eastAsia="ru-RU"/>
        </w:rPr>
        <w:t>ԳԳԱԿ-</w:t>
      </w:r>
      <w:r w:rsidR="00B157FC" w:rsidRPr="00E92439">
        <w:rPr>
          <w:rFonts w:ascii="GHEA Grapalat" w:eastAsia="Times New Roman" w:hAnsi="GHEA Grapalat" w:cs="Sylfaen"/>
          <w:sz w:val="18"/>
          <w:szCs w:val="18"/>
          <w:lang w:eastAsia="ru-RU"/>
        </w:rPr>
        <w:t>ԳՀԱՊՁԲ</w:t>
      </w:r>
      <w:r w:rsidR="00B157FC" w:rsidRPr="00E92439">
        <w:rPr>
          <w:rFonts w:ascii="GHEA Grapalat" w:eastAsia="Times New Roman" w:hAnsi="GHEA Grapalat" w:cs="Sylfaen"/>
          <w:sz w:val="18"/>
          <w:szCs w:val="18"/>
          <w:lang w:val="hy-AM" w:eastAsia="ru-RU"/>
        </w:rPr>
        <w:t>-</w:t>
      </w:r>
      <w:r w:rsidR="00B157FC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26/1/ՏՆՏ-</w:t>
      </w:r>
      <w:r w:rsidR="00B157FC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5</w:t>
      </w:r>
      <w:r w:rsidR="00B157FC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» «</w:t>
      </w:r>
      <w:r w:rsidR="00B157FC" w:rsidRPr="00E92439">
        <w:rPr>
          <w:rFonts w:ascii="GHEA Grapalat" w:eastAsia="Times New Roman" w:hAnsi="GHEA Grapalat" w:cs="Sylfaen"/>
          <w:sz w:val="18"/>
          <w:szCs w:val="18"/>
          <w:lang w:val="hy-AM" w:eastAsia="ru-RU"/>
        </w:rPr>
        <w:t>ԳԳԱԿ-</w:t>
      </w:r>
      <w:r w:rsidR="00B157FC" w:rsidRPr="00E92439">
        <w:rPr>
          <w:rFonts w:ascii="GHEA Grapalat" w:eastAsia="Times New Roman" w:hAnsi="GHEA Grapalat" w:cs="Sylfaen"/>
          <w:sz w:val="18"/>
          <w:szCs w:val="18"/>
          <w:lang w:eastAsia="ru-RU"/>
        </w:rPr>
        <w:t>ԳՀԱՊՁԲ</w:t>
      </w:r>
      <w:r w:rsidR="00B157FC" w:rsidRPr="00E92439">
        <w:rPr>
          <w:rFonts w:ascii="GHEA Grapalat" w:eastAsia="Times New Roman" w:hAnsi="GHEA Grapalat" w:cs="Sylfaen"/>
          <w:sz w:val="18"/>
          <w:szCs w:val="18"/>
          <w:lang w:val="hy-AM" w:eastAsia="ru-RU"/>
        </w:rPr>
        <w:t>-</w:t>
      </w:r>
      <w:r w:rsidR="00B157FC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26/1/ՏՆՏ-</w:t>
      </w:r>
      <w:r w:rsidR="00B157FC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6</w:t>
      </w:r>
      <w:r w:rsidR="00B157FC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» </w:t>
      </w:r>
      <w:r w:rsidR="00D35252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ծածկագրերով</w:t>
      </w:r>
      <w:r w:rsidR="00D35252" w:rsidRPr="00E92439">
        <w:rPr>
          <w:rFonts w:ascii="GHEA Grapalat" w:eastAsia="Times New Roman" w:hAnsi="GHEA Grapalat" w:cs="Sylfaen"/>
          <w:sz w:val="18"/>
          <w:szCs w:val="18"/>
          <w:lang w:val="es-ES" w:eastAsia="ru-RU"/>
        </w:rPr>
        <w:t xml:space="preserve"> </w:t>
      </w:r>
      <w:r w:rsidR="00D35252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>պայմանագրերի</w:t>
      </w:r>
      <w:r w:rsidR="009D70AF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մասին</w:t>
      </w:r>
      <w:r w:rsidR="0022631D" w:rsidRPr="00E9243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տեղեկատվությունը`</w:t>
      </w:r>
    </w:p>
    <w:p w14:paraId="5EC8ECE0" w14:textId="5D34446F" w:rsidR="00E92439" w:rsidRDefault="00E92439" w:rsidP="00832D8D">
      <w:pPr>
        <w:spacing w:before="0" w:after="0"/>
        <w:ind w:left="0" w:right="-260" w:firstLine="0"/>
        <w:contextualSpacing/>
        <w:jc w:val="center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p w14:paraId="39324837" w14:textId="77777777" w:rsidR="00E92439" w:rsidRPr="00E92439" w:rsidRDefault="00E92439" w:rsidP="00832D8D">
      <w:pPr>
        <w:spacing w:before="0" w:after="0"/>
        <w:ind w:left="0" w:right="-260" w:firstLine="0"/>
        <w:contextualSpacing/>
        <w:jc w:val="center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tbl>
      <w:tblPr>
        <w:tblW w:w="157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72"/>
        <w:gridCol w:w="444"/>
        <w:gridCol w:w="536"/>
        <w:gridCol w:w="730"/>
        <w:gridCol w:w="79"/>
        <w:gridCol w:w="719"/>
        <w:gridCol w:w="462"/>
        <w:gridCol w:w="168"/>
        <w:gridCol w:w="552"/>
        <w:gridCol w:w="450"/>
        <w:gridCol w:w="180"/>
        <w:gridCol w:w="443"/>
        <w:gridCol w:w="277"/>
        <w:gridCol w:w="263"/>
        <w:gridCol w:w="540"/>
        <w:gridCol w:w="277"/>
        <w:gridCol w:w="90"/>
        <w:gridCol w:w="630"/>
        <w:gridCol w:w="540"/>
        <w:gridCol w:w="270"/>
        <w:gridCol w:w="810"/>
        <w:gridCol w:w="720"/>
        <w:gridCol w:w="61"/>
        <w:gridCol w:w="569"/>
        <w:gridCol w:w="810"/>
        <w:gridCol w:w="36"/>
        <w:gridCol w:w="594"/>
        <w:gridCol w:w="535"/>
        <w:gridCol w:w="190"/>
        <w:gridCol w:w="175"/>
        <w:gridCol w:w="810"/>
        <w:gridCol w:w="630"/>
        <w:gridCol w:w="540"/>
        <w:gridCol w:w="635"/>
      </w:tblGrid>
      <w:tr w:rsidR="0022631D" w:rsidRPr="0022631D" w14:paraId="3BCB0F4A" w14:textId="77777777" w:rsidTr="009F2BB6">
        <w:trPr>
          <w:trHeight w:val="124"/>
          <w:jc w:val="center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5037" w:type="dxa"/>
            <w:gridSpan w:val="3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E92439" w:rsidRPr="0022631D" w14:paraId="796D388F" w14:textId="77777777" w:rsidTr="00E92439">
        <w:trPr>
          <w:trHeight w:val="110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659E7" w14:textId="0F13217F" w:rsidR="00832D8D" w:rsidRPr="002E78B2" w:rsidRDefault="00832D8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 համարը</w:t>
            </w:r>
          </w:p>
        </w:tc>
        <w:tc>
          <w:tcPr>
            <w:tcW w:w="198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3F2D3" w14:textId="77777777" w:rsidR="00832D8D" w:rsidRPr="002E78B2" w:rsidRDefault="00832D8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</w:p>
        </w:tc>
        <w:tc>
          <w:tcPr>
            <w:tcW w:w="1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73E87" w14:textId="37128837" w:rsidR="00832D8D" w:rsidRPr="002E78B2" w:rsidRDefault="00832D8D" w:rsidP="00283547">
            <w:pPr>
              <w:widowControl w:val="0"/>
              <w:spacing w:before="0" w:after="0"/>
              <w:ind w:left="-107" w:right="-105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 միավորը</w:t>
            </w:r>
          </w:p>
        </w:tc>
        <w:tc>
          <w:tcPr>
            <w:tcW w:w="2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8B85" w14:textId="2F4B8444" w:rsidR="00832D8D" w:rsidRPr="002E78B2" w:rsidRDefault="00832D8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35C49" w14:textId="77777777" w:rsidR="00832D8D" w:rsidRPr="002E78B2" w:rsidRDefault="00832D8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387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36BC" w14:textId="77777777" w:rsidR="00832D8D" w:rsidRPr="002E78B2" w:rsidRDefault="00832D8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351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89872" w14:textId="77777777" w:rsidR="00832D8D" w:rsidRPr="002E78B2" w:rsidRDefault="00832D8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E92439" w:rsidRPr="0022631D" w14:paraId="02BE1D52" w14:textId="77777777" w:rsidTr="00E92439">
        <w:trPr>
          <w:trHeight w:val="175"/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FBC69" w14:textId="77777777" w:rsidR="00832D8D" w:rsidRPr="0022631D" w:rsidRDefault="00832D8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BE8BA" w14:textId="77777777" w:rsidR="00832D8D" w:rsidRPr="0022631D" w:rsidRDefault="00832D8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C06A7" w14:textId="77777777" w:rsidR="00832D8D" w:rsidRPr="0022631D" w:rsidRDefault="00832D8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21C4" w14:textId="3AE0A182" w:rsidR="00832D8D" w:rsidRPr="002E78B2" w:rsidRDefault="00832D8D" w:rsidP="00FC1C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 ֆինանսական միջոցներով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21A9" w14:textId="77777777" w:rsidR="00832D8D" w:rsidRPr="002E78B2" w:rsidRDefault="00832D8D" w:rsidP="002E78B2">
            <w:pPr>
              <w:widowControl w:val="0"/>
              <w:spacing w:before="0" w:after="0"/>
              <w:ind w:left="-314" w:right="-108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2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C38D9" w14:textId="77777777" w:rsidR="00832D8D" w:rsidRPr="002E78B2" w:rsidRDefault="00832D8D" w:rsidP="002E78B2">
            <w:pPr>
              <w:widowControl w:val="0"/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387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9841" w14:textId="77777777" w:rsidR="00832D8D" w:rsidRPr="0022631D" w:rsidRDefault="00832D8D" w:rsidP="002E78B2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1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6AAAB" w14:textId="77777777" w:rsidR="00832D8D" w:rsidRPr="0022631D" w:rsidRDefault="00832D8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92439" w:rsidRPr="0022631D" w14:paraId="688F77C8" w14:textId="77777777" w:rsidTr="00E92439">
        <w:trPr>
          <w:trHeight w:val="457"/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72EF" w14:textId="77777777" w:rsidR="00832D8D" w:rsidRPr="0022631D" w:rsidRDefault="00832D8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11BE" w14:textId="77777777" w:rsidR="00832D8D" w:rsidRPr="0022631D" w:rsidRDefault="00832D8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28B7A" w14:textId="77777777" w:rsidR="00832D8D" w:rsidRPr="0022631D" w:rsidRDefault="00832D8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D9EE9" w14:textId="77777777" w:rsidR="00832D8D" w:rsidRPr="002E78B2" w:rsidRDefault="00832D8D" w:rsidP="002E78B2">
            <w:pPr>
              <w:widowControl w:val="0"/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63772" w14:textId="77777777" w:rsidR="00832D8D" w:rsidRPr="002E78B2" w:rsidRDefault="00832D8D" w:rsidP="002E78B2">
            <w:pPr>
              <w:widowControl w:val="0"/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9F259" w14:textId="7F1DF22D" w:rsidR="00832D8D" w:rsidRPr="002E78B2" w:rsidRDefault="00832D8D" w:rsidP="00283547">
            <w:pPr>
              <w:widowControl w:val="0"/>
              <w:spacing w:before="0" w:after="0"/>
              <w:ind w:left="-194" w:right="-108" w:firstLine="18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 ֆինանսական միջոցներով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0352" w14:textId="77777777" w:rsidR="00832D8D" w:rsidRPr="002E78B2" w:rsidRDefault="00832D8D" w:rsidP="002E78B2">
            <w:pPr>
              <w:widowControl w:val="0"/>
              <w:spacing w:before="0" w:after="0"/>
              <w:ind w:left="-314" w:right="-108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387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3231A" w14:textId="77777777" w:rsidR="00832D8D" w:rsidRPr="0022631D" w:rsidRDefault="00832D8D" w:rsidP="002E78B2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1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67B28" w14:textId="77777777" w:rsidR="00832D8D" w:rsidRPr="0022631D" w:rsidRDefault="00832D8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92439" w:rsidRPr="00ED1BA4" w14:paraId="6CB0AC86" w14:textId="77777777" w:rsidTr="00E92439">
        <w:trPr>
          <w:trHeight w:val="3329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33415" w14:textId="6F964DE7" w:rsidR="00B546F0" w:rsidRPr="0022631D" w:rsidRDefault="00B546F0" w:rsidP="00B546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679A0E53" w:rsidR="00B546F0" w:rsidRPr="00ED1BA4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  <w:t>զուգարանի թուղթ ռուլոնով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350BC546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hAnsi="GHEA Grapalat"/>
                <w:b/>
                <w:bCs/>
                <w:color w:val="000000"/>
                <w:sz w:val="13"/>
                <w:szCs w:val="13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0B5E863D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F6A" w14:textId="13AD550B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19350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7F70E4A3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1932" w14:textId="10B5B946" w:rsidR="00B546F0" w:rsidRPr="009F2BB6" w:rsidRDefault="00B546F0" w:rsidP="00B546F0">
            <w:pPr>
              <w:ind w:left="-180" w:firstLine="18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3"/>
                <w:szCs w:val="13"/>
              </w:rPr>
            </w:pPr>
            <w:r w:rsidRPr="009F2BB6">
              <w:rPr>
                <w:rFonts w:ascii="GHEA Grapalat" w:hAnsi="GHEA Grapalat"/>
                <w:b/>
                <w:bCs/>
                <w:i/>
                <w:iCs/>
                <w:sz w:val="13"/>
                <w:szCs w:val="13"/>
              </w:rPr>
              <w:t>2709000</w:t>
            </w:r>
          </w:p>
        </w:tc>
        <w:tc>
          <w:tcPr>
            <w:tcW w:w="3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7C0E5" w14:textId="77777777" w:rsidR="00B546F0" w:rsidRPr="00ED1BA4" w:rsidRDefault="00B546F0" w:rsidP="00CA4DF4">
            <w:pPr>
              <w:spacing w:before="0" w:after="0"/>
              <w:ind w:left="-20" w:firstLine="2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 xml:space="preserve">Արտադրվում է ցելյուլոզայից: Գույնը սպիտակ, կտրման գծերով: Երկշերտ է,  լայնքը` 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</w:rPr>
              <w:t>10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 xml:space="preserve"> սմ (±1սմ), երկարությունը 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</w:rPr>
              <w:t xml:space="preserve">առնվազն 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50մ (±1մ): Մեկ ռուլոնի քաշը  առանց ստվարաթղթե գլանակի 150-160 գրամ,: Բոլոր չափորոշիչները համաձայն ՀՀ կառավարության 2006թ. հոկտեմբերի 19-ի N 1546-Ն որոշմամբ հաստատված «Կենցաղային և սանիտարահիգիենիկ նշանակության թղթե և քիմիական թելքերից ապրանքներին ներկայացվող պահանջների տեխնիկական կանոնակարգ»-ի, բացառությամբ փաթեթավորման և մակնշման:</w:t>
            </w:r>
          </w:p>
          <w:p w14:paraId="68CFF405" w14:textId="77777777" w:rsidR="00B546F0" w:rsidRPr="00ED1BA4" w:rsidRDefault="00B546F0" w:rsidP="00CA4DF4">
            <w:pPr>
              <w:spacing w:before="0" w:after="0"/>
              <w:ind w:left="-20" w:firstLine="2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Տեսականին ռուլոններով, փաթեթված ստվարաթղթե գլանակի վրա: Գլանակի տրամագիծը` 3.5-4 սմ:</w:t>
            </w:r>
          </w:p>
          <w:p w14:paraId="533D4191" w14:textId="45E01244" w:rsidR="00B546F0" w:rsidRPr="00ED1BA4" w:rsidRDefault="00B546F0" w:rsidP="00CA4DF4">
            <w:pPr>
              <w:spacing w:before="0" w:after="0"/>
              <w:ind w:left="-20" w:firstLine="2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Փաթեթավորումը թղթե կամ պոլիմերային թաղանթով պարկերով, որոնք կապահովեն դրանց պահպանվածությունը` փոխադրման և պահպանման ընթացքում: Յուրաքանչյուր պարկում մինչև 30-50 հատ: Մակնշումը` Պարկերի վրա պետք է ամրացված լինի պիտակ` վրան տպագրված` արտադրող կազմակերպության անվանումը, արտադրանքի անվանումը, անվանական չափերը (գլանափաթեթի երկարությունը և լայնությունը), քանակը, արտադրման  տարեթիվը:</w:t>
            </w:r>
            <w:r w:rsidR="00CA4DF4"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 xml:space="preserve"> 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Մնացած բոլոր պարամետրերի թույլատրելի շեղումը մինչև 3%:</w:t>
            </w:r>
          </w:p>
        </w:tc>
        <w:tc>
          <w:tcPr>
            <w:tcW w:w="3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B32D" w14:textId="2E5243B1" w:rsidR="00B546F0" w:rsidRPr="00ED1BA4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</w:rPr>
              <w:t>------</w:t>
            </w:r>
          </w:p>
        </w:tc>
      </w:tr>
      <w:tr w:rsidR="00E92439" w:rsidRPr="00ED1BA4" w14:paraId="648CD214" w14:textId="77777777" w:rsidTr="00E92439">
        <w:trPr>
          <w:trHeight w:val="269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FCE7" w14:textId="38E13CCE" w:rsidR="00B546F0" w:rsidRDefault="00B546F0" w:rsidP="00B546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616CA" w14:textId="3B04BF20" w:rsidR="00B546F0" w:rsidRPr="00ED1BA4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  <w:t>ձեռքի հեղուկ օճառ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51A4E" w14:textId="1BBFC89C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լիտր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CA6D" w14:textId="4E28524A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71E5" w14:textId="1C781C59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990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1DCE" w14:textId="7CAE6183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249D8" w14:textId="64C88BF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198000</w:t>
            </w:r>
          </w:p>
        </w:tc>
        <w:tc>
          <w:tcPr>
            <w:tcW w:w="3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AD6D" w14:textId="24862FF0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Մակերևութաակտիվ նյութերից և տարբեր կենսաբանական ակտիվ նյութերի լուսա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softHyphen/>
              <w:t>մզվածքներից պատրաստված օճառ, չեզոք հոտով, գույնը սպիտակ, ջրածնային իոնների խտությունը` 7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</w:rPr>
              <w:t>-10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 xml:space="preserve"> pH, ջրում չլուծվող խառնուկ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softHyphen/>
              <w:t>ների պարունակությոնը 15%-ից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</w:rPr>
              <w:t xml:space="preserve"> ոչ ավել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, չօճա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softHyphen/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softHyphen/>
              <w:t>ռաց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softHyphen/>
              <w:t>վող օրգանական նյութերի և ճարպե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softHyphen/>
              <w:t>րի պարունա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softHyphen/>
              <w:t>կությունը` 0,5 %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</w:rPr>
              <w:t xml:space="preserve"> ոչ ավել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 xml:space="preserve">-: Անվտանգությունը, փաթեթավորումը և մակնշումը ՝ ըստ ՀՀ կառավարության 2004թ. Դեկտեմբերի 16-ի թիվ 1795-Ն որոշմամբ հաստատված           «Մակերևութաակտիվ միջոցների և մակերևութաակտիվ նյութեր պարունակող լվացող ու մաքրող միջոցների տեխնիկական կանոնակարգի» Պլաստմասե 5լ տարրաներով, որոնց վրա  նշումներ   հայերեն կամ ռուսերեն լեզվով, անվան բաղադրության և արտադրողի վերաբերյալ </w:t>
            </w:r>
          </w:p>
        </w:tc>
        <w:tc>
          <w:tcPr>
            <w:tcW w:w="3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C2D6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Մակերևութաակտիվ նյութերից և տարբեր կենսաբանական ակտիվ նյութերի լուսա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softHyphen/>
              <w:t>մզվածքներից պատրաստված օճառ, չեզոք հոտով, գույնը սպիտակ, ջրածնային իոնների խտությունը` 7-10 pH, ջրում չլուծվող խառնուկ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softHyphen/>
              <w:t>ների պարունակությոնը 15%-ից ոչ ավել, չօճա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softHyphen/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softHyphen/>
              <w:t>ռաց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softHyphen/>
              <w:t>վող օրգանական նյութերի և ճարպե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softHyphen/>
              <w:t>րի պարունա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softHyphen/>
              <w:t>կությունը` 0,5 % ոչ ավել-: Անվտանգությունը, փաթեթավորումը և մակնշումը ՝ ըստ ՀՀ կառավարության 2004թ. Դեկտեմբերի 16-ի թիվ 1795-Ն որոշմամբ հաստատված           «Մակերևութաակտիվ միջոցների և մակերևութաակտիվ նյութեր պարունակող լվացող ու մաքրող միջոցների տեխնիկական կանոնակարգի»</w:t>
            </w:r>
          </w:p>
          <w:p w14:paraId="55D4ECCA" w14:textId="74CB7217" w:rsidR="00B546F0" w:rsidRPr="00ED1BA4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 xml:space="preserve">Պլաստմասե 5լ տարրաներով, որոնց վրա  նշումներ   հայերեն կամ ռուսերեն լեզվով, անվան բաղադրության և արտադրողի վերաբերյալ </w:t>
            </w:r>
          </w:p>
        </w:tc>
      </w:tr>
      <w:tr w:rsidR="00E92439" w:rsidRPr="00ED1BA4" w14:paraId="41339ADE" w14:textId="77777777" w:rsidTr="00E92439">
        <w:trPr>
          <w:trHeight w:val="322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71E16" w14:textId="05536886" w:rsidR="00B546F0" w:rsidRDefault="00B546F0" w:rsidP="00B546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A0FBA" w14:textId="68A5A4AF" w:rsidR="00B546F0" w:rsidRPr="00ED1BA4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  <w:t>հոտազերծիչ օդի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A3554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9A6E" w14:textId="2361E30E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D294D" w14:textId="429BE1B4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424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69C8" w14:textId="2D6BE62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EC54" w14:textId="4DCA48A9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3"/>
                <w:szCs w:val="13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169600</w:t>
            </w:r>
          </w:p>
        </w:tc>
        <w:tc>
          <w:tcPr>
            <w:tcW w:w="3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B4814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Փակ սենյակի հոտի թարմացման համար, թարմ ծաղկային բուրմունքով, ոչ պակաս, քան 300մգ վակումային բալոնիկով, որոնց վրա նշումներ   հայերեն կամ ռուսերեն լեզվով, անվան բաղադրության և արտադրողի վերաբերյալ</w:t>
            </w:r>
          </w:p>
        </w:tc>
        <w:tc>
          <w:tcPr>
            <w:tcW w:w="3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00E2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Փակ սենյակի հոտի թարմացման համար, թարմ ծաղկային բուրմունքով,  300մգ վակումային բալոնիկով, որոնց վրա նշումներ   հայերեն կամ ռուսերեն լեզվով, անվան բաղադրության և արտադրողի վերաբերյալ</w:t>
            </w:r>
          </w:p>
        </w:tc>
      </w:tr>
      <w:tr w:rsidR="00E92439" w:rsidRPr="00ED1BA4" w14:paraId="09ED6549" w14:textId="77777777" w:rsidTr="00E92439">
        <w:trPr>
          <w:trHeight w:val="322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2A5AA" w14:textId="6521D678" w:rsidR="00B546F0" w:rsidRDefault="00B546F0" w:rsidP="00B546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A3C0F" w14:textId="18251DF2" w:rsidR="00B546F0" w:rsidRPr="00ED1BA4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  <w:t>մաքրող մածուկներ և փոշիներ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C1FF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3678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7A7A" w14:textId="7A95C0C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494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26ED7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303C0" w14:textId="4A70CAC0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3"/>
                <w:szCs w:val="13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98800</w:t>
            </w:r>
          </w:p>
        </w:tc>
        <w:tc>
          <w:tcPr>
            <w:tcW w:w="3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A7D4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Մաքրող  փոշի նախատեսված կերամիկական մակերևույթների համար, ոչ պակաս, քան 500գր տարաներով,</w:t>
            </w:r>
          </w:p>
          <w:p w14:paraId="4CCA4A01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lastRenderedPageBreak/>
              <w:t>որոնց վրա նշումներ   հայերեն կամ ռուսերեն լեզվով, անվան բաղադրության և արտադրողի վերաբերյալ</w:t>
            </w:r>
          </w:p>
        </w:tc>
        <w:tc>
          <w:tcPr>
            <w:tcW w:w="3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E7FA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lastRenderedPageBreak/>
              <w:t>Մաքրող  փոշի նախատեսված կերամիկական մակերևույթների համար, 500գր տարաներով,</w:t>
            </w:r>
          </w:p>
          <w:p w14:paraId="37210C9B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lastRenderedPageBreak/>
              <w:t>որոնց վրա նշումներ   հայերեն կամ ռուսերեն լեզվով, անվան բաղադրության և արտադրողի վերաբերյալ</w:t>
            </w:r>
          </w:p>
        </w:tc>
      </w:tr>
      <w:tr w:rsidR="00E92439" w:rsidRPr="00ED1BA4" w14:paraId="3BA8FB1A" w14:textId="77777777" w:rsidTr="005F61D7">
        <w:trPr>
          <w:trHeight w:val="917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B42B" w14:textId="19B0EAA1" w:rsidR="00B546F0" w:rsidRDefault="00B546F0" w:rsidP="00B546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5</w:t>
            </w:r>
          </w:p>
        </w:tc>
        <w:tc>
          <w:tcPr>
            <w:tcW w:w="1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C8DC" w14:textId="414CD4C8" w:rsidR="00B546F0" w:rsidRPr="00ED1BA4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  <w:t>ախտահանող հեղուկ սանհանգույցի համար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887B3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լիտր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AA775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70DA4" w14:textId="74517C23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1100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3A20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A688" w14:textId="3325AF09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3"/>
                <w:szCs w:val="13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330000</w:t>
            </w:r>
          </w:p>
        </w:tc>
        <w:tc>
          <w:tcPr>
            <w:tcW w:w="3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7F21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Մաքրող, ախտահանող միջոց նախատեսված զուգարանակոնքի,  ծորակների, սալիկների և այլ մակերևույթների մաքրման համար, 1 լ տարաներով, որոնց վրա նշումներ   հայերեն կամ ռուսերեն լեզվով, անվան բաղադրության և արտադրողի վերաբերյալ</w:t>
            </w:r>
          </w:p>
        </w:tc>
        <w:tc>
          <w:tcPr>
            <w:tcW w:w="3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F905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Մաքրող, ախտահանող միջոց նախատեսված զուգարանակոնքի,  ծորակների, սալիկների և այլ մակերևույթների մաքրման համար, 1 լ տարաներով, որոնց վրա նշումներ   հայերեն կամ ռուսերեն լեզվով, անվան բաղադրության և արտադրողի վերաբերյալ</w:t>
            </w:r>
          </w:p>
        </w:tc>
      </w:tr>
      <w:tr w:rsidR="00E92439" w:rsidRPr="00ED1BA4" w14:paraId="007DBE00" w14:textId="77777777" w:rsidTr="00E92439">
        <w:trPr>
          <w:trHeight w:val="322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84B5" w14:textId="523A009A" w:rsidR="00B546F0" w:rsidRDefault="00B546F0" w:rsidP="00B546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CF8AF" w14:textId="7EECF517" w:rsidR="00B546F0" w:rsidRPr="00ED1BA4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  <w:t>լվացքի փոշի, ձեռքով լվանալու համար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1EC0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կգ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18909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FD93" w14:textId="11F0BF40" w:rsidR="00B546F0" w:rsidRPr="009F2BB6" w:rsidRDefault="00CA4DF4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282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F267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E38F3" w14:textId="55D5654D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3"/>
                <w:szCs w:val="13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141000</w:t>
            </w:r>
          </w:p>
        </w:tc>
        <w:tc>
          <w:tcPr>
            <w:tcW w:w="3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B2D2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Լվացքի փոշի Սպիտակ կամ բաց դեղնավուն կամ գունավոր հատիկավոր փոշի, փոշու զանգվածային մասը ոչ ավելի 5%, pH-ը` 7,5-1,5,ֆոսֆորաթթվական աղերի զանգվածային մասը ոչ ավելի 22%, փրփրագոյացման ունակությունը (ցածր փրփրագոյացնող միջոցների համար) ոչ ավելի 200մմ, փրփուրի կայունությունը ոչ ավելի 0,3 միավոր, լվացող ունակությունը ոչ պակաս 85 %, սպիտակեցնող ունակությունը (քիմիական սպիտակեցնող նյութեր պարունակող միջոցների համար) ոչ պակաս 80 %, ԳՕՍՏ 25644-96:</w:t>
            </w:r>
          </w:p>
          <w:p w14:paraId="5897F562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Փաթեթավորումը`  0,4-0,5 կգ , տուփերով որոնց վրա  նշումներ   հայերեն կամ ռուսերեն լեզվով, անվան բաղադրության և արտադրողի վերաբերյալ</w:t>
            </w:r>
          </w:p>
        </w:tc>
        <w:tc>
          <w:tcPr>
            <w:tcW w:w="3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9B4C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Լվացքի փոշի Սպիտակ կամ բաց դեղնավուն կամ գունավոր հատիկավոր փոշի, փոշու զանգվածային մասը 5%, pH-ը` 7,5,ֆոսֆորաթթվական աղերի զանգվածային մասը 22%, փրփրագոյացման ունակությունը (ցածր փրփրագոյացնող միջոցների համար) 200մմ, փրփուրի կայունությունը 0,3 միավոր, լվացող ունակությունը 85 %, սպիտակեցնող ունակությունը (քիմիական սպիտակեցնող նյութեր պարունակող միջոցների համար) 80 %, ԳՕՍՏ 25644-96:</w:t>
            </w:r>
          </w:p>
          <w:p w14:paraId="172BA5A1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Փաթեթավորումը`  0,45 կգ , տուփերով որոնց վրա  նշումներ   հայերեն կամ ռուսերեն լեզվով, անվան բաղադրության և արտադրողի վերաբերյալ</w:t>
            </w:r>
          </w:p>
        </w:tc>
      </w:tr>
      <w:tr w:rsidR="00E92439" w:rsidRPr="00ED1BA4" w14:paraId="44EBB3B8" w14:textId="77777777" w:rsidTr="00E92439">
        <w:trPr>
          <w:trHeight w:val="35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D316" w14:textId="2FAAB5C7" w:rsidR="00B546F0" w:rsidRDefault="00B546F0" w:rsidP="00B546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6C842" w14:textId="436B387D" w:rsidR="00B546F0" w:rsidRPr="00ED1BA4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  <w:t>լվացող նյութեր /ժավել/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80F0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լիտր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65C9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8765" w14:textId="3460AB1F" w:rsidR="00B546F0" w:rsidRPr="009F2BB6" w:rsidRDefault="00CA4DF4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360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EA16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1F4B" w14:textId="28F07756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3"/>
                <w:szCs w:val="13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36000</w:t>
            </w:r>
          </w:p>
        </w:tc>
        <w:tc>
          <w:tcPr>
            <w:tcW w:w="3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36CB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Ախտահանող հեղուկ`/ժավել/ (լիտր) -նատրիումի հիդրոքլորիդ (Ժավել), դեղնականաչավուն հեղուկ, քլորի թույլ հոտով, ակտիվ քլորի զանգվածային մասը`   90-100 գրամ/ լիտր:  5լ կամ 1լ.տարաներով, որոնց վրա նշումներ   հայերեն կամ ռուսերեն լեզվով, անվան բաղադրության և արտադրողի վերաբերյալ</w:t>
            </w:r>
          </w:p>
        </w:tc>
        <w:tc>
          <w:tcPr>
            <w:tcW w:w="3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EC95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Ախտահանող հեղուկ`/ժավել/ (լիտր) -նատրիումի հիդրոքլորիդ (Ժավել), դեղնականաչավուն հեղուկ, քլորի թույլ հոտով, ակտիվ քլորի զանգվածային մասը`   90-100 գրամ/ լիտր:  5լ կամ 1լ.տարաներով, որոնց վրա նշումներ   հայերեն կամ ռուսերեն լեզվով, անվան բաղադրության և արտադրողի վերաբերյալ</w:t>
            </w:r>
          </w:p>
        </w:tc>
      </w:tr>
      <w:tr w:rsidR="00E92439" w:rsidRPr="00ED1BA4" w14:paraId="0F61EE7C" w14:textId="77777777" w:rsidTr="00E92439">
        <w:trPr>
          <w:trHeight w:val="322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C34A" w14:textId="4B9327C0" w:rsidR="00B546F0" w:rsidRDefault="00B546F0" w:rsidP="00B546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B8AA" w14:textId="05991D66" w:rsidR="00B546F0" w:rsidRPr="00ED1BA4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  <w:t>սպունգ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E0FDF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լիտր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CE1B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B175" w14:textId="01BAF642" w:rsidR="00B546F0" w:rsidRPr="009F2BB6" w:rsidRDefault="00CA4DF4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652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B291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92F15" w14:textId="53739BB6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3"/>
                <w:szCs w:val="13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65200</w:t>
            </w:r>
          </w:p>
        </w:tc>
        <w:tc>
          <w:tcPr>
            <w:tcW w:w="3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FFA44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Ուղղանկյունաձև, երկարությունը</w:t>
            </w:r>
          </w:p>
          <w:p w14:paraId="65B0E109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96 +/-5 մմ, լայնությունը 67+/- 5 մմ, հաստությունը 36 +/- 5մմ, մի կողմից երեսապատված արհեստական կտորով</w:t>
            </w:r>
          </w:p>
        </w:tc>
        <w:tc>
          <w:tcPr>
            <w:tcW w:w="3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0A68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Ուղղանկյունաձև, երկարությունը</w:t>
            </w:r>
          </w:p>
          <w:p w14:paraId="5BBA2673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96 +/-5 մմ, լայնությունը 67+/- 5 մմ, հաստությունը 36 +/- 5մմ, մի կողմից երեսապատված արհեստական կտորով</w:t>
            </w:r>
          </w:p>
        </w:tc>
      </w:tr>
      <w:tr w:rsidR="00E92439" w:rsidRPr="00ED1BA4" w14:paraId="29F039A2" w14:textId="77777777" w:rsidTr="00E92439">
        <w:trPr>
          <w:trHeight w:val="322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4C28" w14:textId="77777777" w:rsidR="00B546F0" w:rsidRDefault="00B546F0" w:rsidP="00B546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5D98" w14:textId="2FA4D4F3" w:rsidR="00B546F0" w:rsidRPr="00ED1BA4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  <w:t>ապակի մաքրելու միջոց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1597F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34FB5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7BD1" w14:textId="123113C1" w:rsidR="00B546F0" w:rsidRPr="009F2BB6" w:rsidRDefault="00CA4DF4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290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BC915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E0166" w14:textId="6FAE53FA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3"/>
                <w:szCs w:val="13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145000</w:t>
            </w:r>
          </w:p>
        </w:tc>
        <w:tc>
          <w:tcPr>
            <w:tcW w:w="3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86691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Մաքրող միջոց ապակե մակերևույթների համար, փոշեցրիչով, 500մլ, տարաներով, որոնց վրա նշումներ   հայերեն կամ ռուսերեն լեզվով, անվան բաղադրության և արտադրողի վերաբերյալ</w:t>
            </w:r>
          </w:p>
        </w:tc>
        <w:tc>
          <w:tcPr>
            <w:tcW w:w="3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3B194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Մաքրող միջոց ապակե մակերևույթների համար, փոշեցրիչով, 500մլ, տարաներով, որոնց վրա նշումներ   հայերեն կամ ռուսերեն լեզվով, անվան բաղադրության և արտադրողի վերաբերյալ</w:t>
            </w:r>
          </w:p>
        </w:tc>
      </w:tr>
      <w:tr w:rsidR="00E92439" w:rsidRPr="00ED1BA4" w14:paraId="02CF7875" w14:textId="77777777" w:rsidTr="00E92439">
        <w:trPr>
          <w:trHeight w:val="322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8812" w14:textId="683328A9" w:rsidR="00B546F0" w:rsidRDefault="00B546F0" w:rsidP="00B546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0BE45" w14:textId="0DA7BEFC" w:rsidR="00B546F0" w:rsidRPr="00ED1BA4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  <w:t>ապակի մաքրելու լաթ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0404C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97BF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690E" w14:textId="45D1B5AE" w:rsidR="00B546F0" w:rsidRPr="009F2BB6" w:rsidRDefault="00CA4DF4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840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22C9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77E04" w14:textId="1E118D1C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3"/>
                <w:szCs w:val="13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210000</w:t>
            </w:r>
          </w:p>
        </w:tc>
        <w:tc>
          <w:tcPr>
            <w:tcW w:w="3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492D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Միկրոֆիբրե կտոր ապակու մաքրման համար ` ապակյա կամ լաքապատ մակերեսին առանց հետքի մաքրման համար, չափսը ոչ պակաս քան 40*40սմ : Գույնը կանաչ: Պիտակի վրա նշումներ   հայերեն կամ ռուսերեն լեզվով, անվան բաղադրության և արտադրողի վերաբերյալ</w:t>
            </w:r>
          </w:p>
        </w:tc>
        <w:tc>
          <w:tcPr>
            <w:tcW w:w="3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2894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Միկրոֆիբրե կտոր ապակու մաքրման համար ` ապակյա կամ լաքապատ մակերեսին առանց հետքի մաքրման համար, չափսը 40*40սմ : Գույնը կանաչ: Պիտակի վրա նշումներ   հայերեն կամ ռուսերեն լեզվով, անվան բաղադրության և արտադրողի վերաբերյալ</w:t>
            </w:r>
          </w:p>
        </w:tc>
      </w:tr>
      <w:tr w:rsidR="00E92439" w:rsidRPr="00ED1BA4" w14:paraId="066D341E" w14:textId="77777777" w:rsidTr="00E92439">
        <w:trPr>
          <w:trHeight w:val="322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6DE52" w14:textId="6D3EC908" w:rsidR="00B546F0" w:rsidRDefault="00B546F0" w:rsidP="00B546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BB22C" w14:textId="4B6907F7" w:rsidR="00B546F0" w:rsidRPr="00ED1BA4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  <w:t>կահույք մաքրելու լաթ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F3FA4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4194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5C427" w14:textId="1A2BF009" w:rsidR="00B546F0" w:rsidRPr="009F2BB6" w:rsidRDefault="00CA4DF4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1415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C98A" w14:textId="77777777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A5D8B" w14:textId="6C4F6952" w:rsidR="00B546F0" w:rsidRPr="009F2BB6" w:rsidRDefault="00B546F0" w:rsidP="00B546F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3"/>
                <w:szCs w:val="13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283000</w:t>
            </w:r>
          </w:p>
        </w:tc>
        <w:tc>
          <w:tcPr>
            <w:tcW w:w="3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6FFE" w14:textId="0AE0F62A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Միկրոֆիբրե կտոր՝ կահույքի մաքրման համար, չափսը ոչ պակաս քան 40*40սմ</w:t>
            </w:r>
            <w:r w:rsidR="00CA4DF4"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</w:rPr>
              <w:t xml:space="preserve"> </w:t>
            </w:r>
            <w:r w:rsidR="00CA4DF4"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(±</w:t>
            </w:r>
            <w:r w:rsidR="00CA4DF4"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</w:rPr>
              <w:t>2սմ</w:t>
            </w:r>
            <w:r w:rsidR="00CA4DF4"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)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 xml:space="preserve">, խտությունը առնվազն </w:t>
            </w:r>
            <w:r w:rsidR="00CA4DF4"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</w:rPr>
              <w:t>5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0գ(±</w:t>
            </w:r>
            <w:r w:rsidR="00CA4DF4"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</w:rPr>
              <w:t>1գ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)  Պիտակի վրա նշումներ   հայերեն կամ ռուսերեն լեզվով, անվան բաղադրության և արտադրողի վերաբերյալ</w:t>
            </w:r>
          </w:p>
        </w:tc>
        <w:tc>
          <w:tcPr>
            <w:tcW w:w="3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3C97" w14:textId="77777777" w:rsidR="00B546F0" w:rsidRPr="00ED1BA4" w:rsidRDefault="00B546F0" w:rsidP="00B546F0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Միկրոֆիբրե կտոր՝ կահույքի մաքրման համար, չափսը 40*40սմ, խտությունը առնվազն 40գ: Պիտակի վրա նշումներ   հայերեն կամ ռուսերեն լեզվով, անվան բաղադրության և արտադրողի վերաբերյալ</w:t>
            </w:r>
          </w:p>
        </w:tc>
      </w:tr>
      <w:tr w:rsidR="00E92439" w:rsidRPr="00ED1BA4" w14:paraId="55E90BFD" w14:textId="77777777" w:rsidTr="00E92439">
        <w:trPr>
          <w:trHeight w:val="322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B0875" w14:textId="458F75E9" w:rsidR="00CA4DF4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3E6E" w14:textId="5B1A016F" w:rsidR="00CA4DF4" w:rsidRPr="00ED1BA4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  <w:t>հատակի լվացման լաթ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7D834" w14:textId="3CF36ED9" w:rsidR="00CA4DF4" w:rsidRPr="009F2BB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hAnsi="GHEA Grapalat"/>
                <w:b/>
                <w:bCs/>
                <w:color w:val="000000"/>
                <w:sz w:val="13"/>
                <w:szCs w:val="13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E1F5A" w14:textId="11C8463A" w:rsidR="00CA4DF4" w:rsidRPr="009F2BB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9F15" w14:textId="54F85320" w:rsidR="00CA4DF4" w:rsidRPr="009F2BB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1040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A4E0" w14:textId="1027C458" w:rsidR="00CA4DF4" w:rsidRPr="009F2BB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DA5A" w14:textId="2866E67E" w:rsidR="00CA4DF4" w:rsidRPr="009F2BB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1040000</w:t>
            </w:r>
          </w:p>
        </w:tc>
        <w:tc>
          <w:tcPr>
            <w:tcW w:w="3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7247" w14:textId="123A548C" w:rsidR="00CA4DF4" w:rsidRPr="00ED1BA4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Միկրոֆիբրե կտոր՝ հատակի մաքրման համար, չափսը ոչ պակաս քան 50*80սմ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</w:rPr>
              <w:t xml:space="preserve"> 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(±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</w:rPr>
              <w:t>2-3սմ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)   խտությունը առնվազն 125գ(±1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</w:rPr>
              <w:t>գ</w:t>
            </w: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)  Պիտակի վրա նշումներ   հայերեն կամ ռուսերեն լեզվով, անվան բաղադրության և արտադրողի վերաբերյալ</w:t>
            </w:r>
          </w:p>
        </w:tc>
        <w:tc>
          <w:tcPr>
            <w:tcW w:w="3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07DA" w14:textId="62CA322F" w:rsidR="00CA4DF4" w:rsidRPr="00ED1BA4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Միկրոֆիբրե կտոր՝ հատակի մաքրման համար, չափսը ոչ պակաս քան 50*80սմ (±2-3սմ)   խտությունը առնվազն 125գ(±1գ)  Պիտակի վրա նշումներ   հայերեն կամ ռուսերեն լեզվով, անվան բաղադրության և արտադրողի վերաբերյալ</w:t>
            </w:r>
          </w:p>
        </w:tc>
      </w:tr>
      <w:tr w:rsidR="00E92439" w:rsidRPr="00ED1BA4" w14:paraId="2D423C5B" w14:textId="77777777" w:rsidTr="00E92439">
        <w:trPr>
          <w:trHeight w:val="296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3A5EE" w14:textId="5D74E621" w:rsidR="00CA4DF4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1943F" w14:textId="0FB5EF32" w:rsidR="00CA4DF4" w:rsidRPr="00ED1BA4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  <w:t>գոգաթիակ, աղբը հավաքելու համար, ձողով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073C" w14:textId="2C277DE0" w:rsidR="00CA4DF4" w:rsidRPr="009F2BB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542C" w14:textId="3C778531" w:rsidR="00CA4DF4" w:rsidRPr="009F2BB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11D8" w14:textId="475E66BE" w:rsidR="00CA4DF4" w:rsidRPr="009F2BB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140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280F5" w14:textId="3173707C" w:rsidR="00CA4DF4" w:rsidRPr="009F2BB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09A7" w14:textId="1AA1199D" w:rsidR="00CA4DF4" w:rsidRPr="009F2BB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280000</w:t>
            </w:r>
          </w:p>
        </w:tc>
        <w:tc>
          <w:tcPr>
            <w:tcW w:w="3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0C8F" w14:textId="55BB7732" w:rsidR="00CA4DF4" w:rsidRPr="00ED1BA4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Պլաստմասե գոգաթիակ, աղբը հավաքելու համար, ձողով, ավելով</w:t>
            </w:r>
          </w:p>
        </w:tc>
        <w:tc>
          <w:tcPr>
            <w:tcW w:w="3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B88F6" w14:textId="0B518DAB" w:rsidR="00CA4DF4" w:rsidRPr="00ED1BA4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Պլաստմասե գոգաթիակ, աղբը հավաքելու համար, ձողով, ավելով</w:t>
            </w:r>
          </w:p>
        </w:tc>
      </w:tr>
      <w:tr w:rsidR="00E92439" w:rsidRPr="00ED1BA4" w14:paraId="191780EF" w14:textId="77777777" w:rsidTr="00E92439">
        <w:trPr>
          <w:trHeight w:val="322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B268C" w14:textId="3B7CEB5C" w:rsidR="00CA4DF4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2AED6" w14:textId="51A60BE8" w:rsidR="00CA4DF4" w:rsidRPr="00ED1BA4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  <w:t>գոգաթիակ, աղբը հավաքելու համար,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A29D4" w14:textId="7CFB5C18" w:rsidR="00CA4DF4" w:rsidRPr="009F2BB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/>
                <w:sz w:val="13"/>
                <w:szCs w:val="13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35493" w14:textId="6A029B0B" w:rsidR="00CA4DF4" w:rsidRPr="009F2BB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06BD6" w14:textId="0B986D27" w:rsidR="00CA4DF4" w:rsidRPr="009F2BB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C1D0" w14:textId="22A2D800" w:rsidR="00CA4DF4" w:rsidRPr="009F2BB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36EE" w14:textId="5A281CF0" w:rsidR="00CA4DF4" w:rsidRPr="009F2BB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3200000</w:t>
            </w:r>
          </w:p>
        </w:tc>
        <w:tc>
          <w:tcPr>
            <w:tcW w:w="3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37BB" w14:textId="13930AC7" w:rsidR="00CA4DF4" w:rsidRPr="00ED1BA4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Պլաստմասե գոգաթիակ, աղբը հավաքելու համար,</w:t>
            </w:r>
          </w:p>
        </w:tc>
        <w:tc>
          <w:tcPr>
            <w:tcW w:w="3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FD0BC" w14:textId="27CD646F" w:rsidR="00CA4DF4" w:rsidRPr="00ED1BA4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Պլաստմասե գոգաթիակ, աղբը հավաքելու համար,</w:t>
            </w:r>
          </w:p>
        </w:tc>
      </w:tr>
      <w:tr w:rsidR="00E92439" w:rsidRPr="00ED1BA4" w14:paraId="02F51126" w14:textId="77777777" w:rsidTr="00E92439">
        <w:trPr>
          <w:trHeight w:val="22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63D2" w14:textId="2A394525" w:rsidR="00CA4DF4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4A41" w14:textId="6A23ACB4" w:rsidR="00CA4DF4" w:rsidRPr="00ED1BA4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000000"/>
                <w:sz w:val="12"/>
                <w:szCs w:val="12"/>
              </w:rPr>
              <w:t>հատակ մաքրելու փայտ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366B9" w14:textId="1C53D378" w:rsidR="00CA4DF4" w:rsidRPr="009F2BB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8925" w14:textId="77777777" w:rsidR="00CA4DF4" w:rsidRPr="009F2BB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22449" w14:textId="2AFA9977" w:rsidR="00CA4DF4" w:rsidRPr="009F2BB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30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6E82D" w14:textId="77777777" w:rsidR="00CA4DF4" w:rsidRPr="009F2BB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D027" w14:textId="580FAD7E" w:rsidR="00CA4DF4" w:rsidRPr="009F2BB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</w:pPr>
            <w:r w:rsidRPr="009F2BB6">
              <w:rPr>
                <w:rFonts w:ascii="GHEA Grapalat" w:eastAsia="Times New Roman" w:hAnsi="GHEA Grapalat"/>
                <w:b/>
                <w:bCs/>
                <w:sz w:val="13"/>
                <w:szCs w:val="13"/>
                <w:lang w:eastAsia="ru-RU"/>
              </w:rPr>
              <w:t>40000</w:t>
            </w:r>
          </w:p>
        </w:tc>
        <w:tc>
          <w:tcPr>
            <w:tcW w:w="3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F3EC9" w14:textId="6912E6AF" w:rsidR="00CA4DF4" w:rsidRPr="00ED1BA4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Հատակ մաքրելու ձող փայտե, 130 սմ+-5</w:t>
            </w:r>
          </w:p>
        </w:tc>
        <w:tc>
          <w:tcPr>
            <w:tcW w:w="3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7DF6" w14:textId="1528B7D2" w:rsidR="00CA4DF4" w:rsidRPr="00ED1BA4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both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ED1BA4"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  <w:t>Հատակ մաքրելու ձող փայտե, 130 սմ+-5</w:t>
            </w:r>
          </w:p>
        </w:tc>
      </w:tr>
      <w:tr w:rsidR="00CA4DF4" w:rsidRPr="00B157FC" w14:paraId="4B8BC031" w14:textId="77777777" w:rsidTr="00ED1BA4">
        <w:trPr>
          <w:trHeight w:val="169"/>
          <w:jc w:val="center"/>
        </w:trPr>
        <w:tc>
          <w:tcPr>
            <w:tcW w:w="15745" w:type="dxa"/>
            <w:gridSpan w:val="35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451180EC" w14:textId="79AE4617" w:rsidR="00CA4DF4" w:rsidRPr="007D1FD1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A4DF4" w:rsidRPr="00B157FC" w14:paraId="24C3B0CB" w14:textId="77777777" w:rsidTr="00E92439">
        <w:trPr>
          <w:trHeight w:val="137"/>
          <w:jc w:val="center"/>
        </w:trPr>
        <w:tc>
          <w:tcPr>
            <w:tcW w:w="26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CA4DF4" w:rsidRPr="007D1FD1" w:rsidRDefault="00CA4DF4" w:rsidP="00CA4DF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7D1FD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7D1FD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1305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7A6783C4" w:rsidR="00CA4DF4" w:rsidRPr="007D1FD1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>«</w:t>
            </w:r>
            <w:r w:rsidRPr="007D1FD1">
              <w:rPr>
                <w:rFonts w:ascii="GHEA Grapalat" w:hAnsi="GHEA Grapalat"/>
                <w:i/>
                <w:sz w:val="12"/>
                <w:szCs w:val="12"/>
                <w:lang w:val="hy-AM"/>
              </w:rPr>
              <w:t>Գնումների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</w:t>
            </w:r>
            <w:r w:rsidRPr="007D1FD1">
              <w:rPr>
                <w:rFonts w:ascii="GHEA Grapalat" w:hAnsi="GHEA Grapalat"/>
                <w:i/>
                <w:sz w:val="12"/>
                <w:szCs w:val="12"/>
                <w:lang w:val="hy-AM"/>
              </w:rPr>
              <w:t>մասին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» </w:t>
            </w:r>
            <w:r w:rsidRPr="007D1FD1">
              <w:rPr>
                <w:rFonts w:ascii="GHEA Grapalat" w:hAnsi="GHEA Grapalat"/>
                <w:i/>
                <w:sz w:val="12"/>
                <w:szCs w:val="12"/>
                <w:lang w:val="hy-AM"/>
              </w:rPr>
              <w:t>ՀՀ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</w:t>
            </w:r>
            <w:r w:rsidRPr="007D1FD1">
              <w:rPr>
                <w:rFonts w:ascii="GHEA Grapalat" w:hAnsi="GHEA Grapalat"/>
                <w:i/>
                <w:sz w:val="12"/>
                <w:szCs w:val="12"/>
                <w:lang w:val="hy-AM"/>
              </w:rPr>
              <w:t>օրենքի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2</w:t>
            </w:r>
            <w:r>
              <w:rPr>
                <w:rFonts w:ascii="GHEA Grapalat" w:hAnsi="GHEA Grapalat"/>
                <w:i/>
                <w:sz w:val="12"/>
                <w:szCs w:val="12"/>
                <w:lang w:val="hy-AM"/>
              </w:rPr>
              <w:t>2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>-</w:t>
            </w:r>
            <w:r w:rsidRPr="007D1FD1">
              <w:rPr>
                <w:rFonts w:ascii="GHEA Grapalat" w:hAnsi="GHEA Grapalat"/>
                <w:i/>
                <w:sz w:val="12"/>
                <w:szCs w:val="12"/>
                <w:lang w:val="hy-AM"/>
              </w:rPr>
              <w:t>րդ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</w:t>
            </w:r>
            <w:r w:rsidRPr="007D1FD1">
              <w:rPr>
                <w:rFonts w:ascii="GHEA Grapalat" w:hAnsi="GHEA Grapalat"/>
                <w:i/>
                <w:sz w:val="12"/>
                <w:szCs w:val="12"/>
                <w:lang w:val="hy-AM"/>
              </w:rPr>
              <w:t>հոդվածի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</w:t>
            </w:r>
            <w:r w:rsidRPr="007D1FD1">
              <w:rPr>
                <w:rFonts w:ascii="GHEA Grapalat" w:hAnsi="GHEA Grapalat"/>
                <w:i/>
                <w:sz w:val="12"/>
                <w:szCs w:val="12"/>
                <w:lang w:val="hy-AM"/>
              </w:rPr>
              <w:t>1-ին կետը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 </w:t>
            </w:r>
            <w:r w:rsidRPr="007D1FD1">
              <w:rPr>
                <w:rFonts w:ascii="GHEA Grapalat" w:hAnsi="GHEA Grapalat"/>
                <w:i/>
                <w:sz w:val="12"/>
                <w:szCs w:val="12"/>
                <w:lang w:val="hy-AM"/>
              </w:rPr>
              <w:t>և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 </w:t>
            </w:r>
            <w:r w:rsidRPr="007D1FD1">
              <w:rPr>
                <w:rFonts w:ascii="GHEA Grapalat" w:hAnsi="GHEA Grapalat"/>
                <w:i/>
                <w:sz w:val="12"/>
                <w:szCs w:val="12"/>
                <w:lang w:val="hy-AM"/>
              </w:rPr>
              <w:t>ՀՀ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</w:t>
            </w:r>
            <w:r w:rsidRPr="007D1FD1">
              <w:rPr>
                <w:rFonts w:ascii="GHEA Grapalat" w:hAnsi="GHEA Grapalat"/>
                <w:i/>
                <w:sz w:val="12"/>
                <w:szCs w:val="12"/>
                <w:lang w:val="hy-AM"/>
              </w:rPr>
              <w:t>կառավարության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04.05.2017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թ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>. N 526-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Ն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որոշմամբ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հաստատված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«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Գնումների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գործընթացի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կազմակերպման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» 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կարգի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(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այսուհետև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` 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Կարգ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>) 23-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րդ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</w:t>
            </w:r>
            <w:r>
              <w:rPr>
                <w:rFonts w:ascii="GHEA Grapalat" w:hAnsi="GHEA Grapalat"/>
                <w:i/>
                <w:sz w:val="12"/>
                <w:szCs w:val="12"/>
                <w:lang w:val="af-ZA"/>
              </w:rPr>
              <w:t>կետ</w:t>
            </w:r>
            <w:r>
              <w:rPr>
                <w:rFonts w:ascii="GHEA Grapalat" w:hAnsi="GHEA Grapalat"/>
                <w:i/>
                <w:sz w:val="12"/>
                <w:szCs w:val="12"/>
                <w:lang w:val="hy-AM"/>
              </w:rPr>
              <w:t>ի 2</w:t>
            </w:r>
            <w:r w:rsidRPr="00087850">
              <w:rPr>
                <w:rFonts w:ascii="GHEA Grapalat" w:hAnsi="GHEA Grapalat"/>
                <w:i/>
                <w:sz w:val="12"/>
                <w:szCs w:val="12"/>
                <w:lang w:val="hy-AM"/>
              </w:rPr>
              <w:t>-րդ</w:t>
            </w:r>
            <w:r>
              <w:rPr>
                <w:rFonts w:ascii="GHEA Grapalat" w:hAnsi="GHEA Grapalat"/>
                <w:i/>
                <w:sz w:val="12"/>
                <w:szCs w:val="12"/>
                <w:lang w:val="hy-AM"/>
              </w:rPr>
              <w:t xml:space="preserve"> ենթակետը</w:t>
            </w:r>
          </w:p>
        </w:tc>
      </w:tr>
      <w:tr w:rsidR="00CA4DF4" w:rsidRPr="00B157FC" w14:paraId="075EEA57" w14:textId="77777777" w:rsidTr="00ED1BA4">
        <w:trPr>
          <w:trHeight w:val="43"/>
          <w:jc w:val="center"/>
        </w:trPr>
        <w:tc>
          <w:tcPr>
            <w:tcW w:w="15745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CA4DF4" w:rsidRPr="007D1FD1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A4DF4" w:rsidRPr="0022631D" w14:paraId="681596E8" w14:textId="77777777" w:rsidTr="00E9243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CA4DF4" w:rsidRPr="0022631D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D1F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7D1F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972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799F3D8" w:rsidR="00CA4DF4" w:rsidRPr="00576977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iCs/>
                <w:color w:val="000000" w:themeColor="text1"/>
                <w:sz w:val="14"/>
                <w:szCs w:val="14"/>
                <w:lang w:eastAsia="ru-RU"/>
              </w:rPr>
              <w:t>05.01.2026</w:t>
            </w:r>
          </w:p>
        </w:tc>
      </w:tr>
      <w:tr w:rsidR="00CA4DF4" w:rsidRPr="0022631D" w14:paraId="199F948A" w14:textId="77777777" w:rsidTr="00E9243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0" w:type="dxa"/>
            <w:gridSpan w:val="1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1BED9C85" w:rsidR="00CA4DF4" w:rsidRPr="0022631D" w:rsidRDefault="00CA4DF4" w:rsidP="00CA4DF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11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55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343CF49E" w:rsidR="00CA4DF4" w:rsidRPr="0022631D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4DF4" w:rsidRPr="0022631D" w14:paraId="13FE412E" w14:textId="77777777" w:rsidTr="00E9243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11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CA4DF4" w:rsidRPr="0022631D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35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CA4DF4" w:rsidRPr="0022631D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CA4DF4" w:rsidRPr="0022631D" w14:paraId="321D26CF" w14:textId="77777777" w:rsidTr="00E9243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0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0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4646952" w:rsidR="00CA4DF4" w:rsidRPr="0022631D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18131E9" w:rsidR="00CA4DF4" w:rsidRPr="0022631D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4DF4" w:rsidRPr="0022631D" w14:paraId="30B89418" w14:textId="77777777" w:rsidTr="00E92439">
        <w:trPr>
          <w:trHeight w:val="88"/>
          <w:jc w:val="center"/>
        </w:trPr>
        <w:tc>
          <w:tcPr>
            <w:tcW w:w="15745" w:type="dxa"/>
            <w:gridSpan w:val="35"/>
            <w:shd w:val="clear" w:color="auto" w:fill="99CCFF"/>
            <w:vAlign w:val="center"/>
          </w:tcPr>
          <w:p w14:paraId="70776DB4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D1BA4" w:rsidRPr="007F20BB" w14:paraId="76FB6F9F" w14:textId="77777777" w:rsidTr="00E924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61"/>
          <w:jc w:val="center"/>
        </w:trPr>
        <w:tc>
          <w:tcPr>
            <w:tcW w:w="708" w:type="dxa"/>
            <w:vMerge w:val="restart"/>
            <w:shd w:val="clear" w:color="auto" w:fill="auto"/>
            <w:vAlign w:val="center"/>
          </w:tcPr>
          <w:p w14:paraId="1C22B206" w14:textId="77777777" w:rsidR="00ED1BA4" w:rsidRPr="009F2BB6" w:rsidRDefault="00ED1BA4" w:rsidP="009F2BB6">
            <w:pPr>
              <w:spacing w:before="0" w:after="0"/>
              <w:ind w:left="0" w:hanging="57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bookmarkStart w:id="0" w:name="_Hlk221545657"/>
            <w:r w:rsidRPr="009F2BB6">
              <w:rPr>
                <w:rFonts w:ascii="GHEA Grapalat" w:hAnsi="GHEA Grapalat"/>
                <w:b/>
                <w:sz w:val="12"/>
                <w:szCs w:val="12"/>
                <w:lang w:val="af-ZA"/>
              </w:rPr>
              <w:lastRenderedPageBreak/>
              <w:t>Չափաբաժնի համարը</w:t>
            </w:r>
          </w:p>
        </w:tc>
        <w:tc>
          <w:tcPr>
            <w:tcW w:w="15037" w:type="dxa"/>
            <w:gridSpan w:val="34"/>
            <w:shd w:val="clear" w:color="auto" w:fill="auto"/>
            <w:vAlign w:val="center"/>
          </w:tcPr>
          <w:p w14:paraId="7A14472D" w14:textId="77777777" w:rsidR="00ED1BA4" w:rsidRPr="00E92439" w:rsidRDefault="00ED1BA4" w:rsidP="00ED1BA4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924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</w:tr>
      <w:tr w:rsidR="00E92439" w:rsidRPr="007F20BB" w14:paraId="04C56CC2" w14:textId="77777777" w:rsidTr="00E924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350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14:paraId="26F624B8" w14:textId="77777777" w:rsidR="00E92439" w:rsidRPr="00ED1BA4" w:rsidRDefault="00E92439" w:rsidP="00ED1BA4">
            <w:pPr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061" w:type="dxa"/>
            <w:gridSpan w:val="5"/>
            <w:shd w:val="clear" w:color="auto" w:fill="auto"/>
            <w:vAlign w:val="center"/>
          </w:tcPr>
          <w:p w14:paraId="4BEB675B" w14:textId="77777777" w:rsidR="00E92439" w:rsidRPr="00ED1BA4" w:rsidRDefault="00E92439" w:rsidP="00ED1BA4">
            <w:pPr>
              <w:spacing w:before="0" w:after="0"/>
              <w:ind w:left="-285" w:firstLine="18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ԼԵՌՆԻԿ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  <w:lang w:val="af-ZA"/>
              </w:rPr>
              <w:t xml:space="preserve"> 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ՄՈՒՐԱԴԽԱՆՅԱՆ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  <w:lang w:val="af-ZA"/>
              </w:rPr>
              <w:t xml:space="preserve"> 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ԱՐՏՅՈՄԻ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  <w:lang w:val="af-ZA"/>
              </w:rPr>
              <w:t xml:space="preserve"> 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Ա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  <w:lang w:val="af-ZA"/>
              </w:rPr>
              <w:t>/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Ձ</w:t>
            </w:r>
          </w:p>
        </w:tc>
        <w:tc>
          <w:tcPr>
            <w:tcW w:w="1901" w:type="dxa"/>
            <w:gridSpan w:val="4"/>
            <w:shd w:val="clear" w:color="auto" w:fill="auto"/>
            <w:vAlign w:val="center"/>
          </w:tcPr>
          <w:p w14:paraId="71199A60" w14:textId="77777777" w:rsidR="00E92439" w:rsidRPr="00ED1BA4" w:rsidRDefault="00E92439" w:rsidP="00ED1BA4">
            <w:pPr>
              <w:spacing w:before="0" w:after="0"/>
              <w:ind w:firstLine="18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Յունիքիմ ՍՊԸ</w:t>
            </w: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2456FA3C" w14:textId="77256827" w:rsidR="00E92439" w:rsidRPr="00ED1BA4" w:rsidRDefault="00E92439" w:rsidP="00ED1BA4">
            <w:pPr>
              <w:spacing w:before="0" w:after="0"/>
              <w:ind w:left="0" w:firstLine="18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ԷԳԼԱ ՀԵԼՖ ՔԱՄՓԸՆԻ ՍՊԸ</w:t>
            </w:r>
          </w:p>
        </w:tc>
        <w:tc>
          <w:tcPr>
            <w:tcW w:w="2340" w:type="dxa"/>
            <w:gridSpan w:val="5"/>
            <w:vAlign w:val="center"/>
          </w:tcPr>
          <w:p w14:paraId="37CA927C" w14:textId="70F89676" w:rsidR="00E92439" w:rsidRPr="00ED1BA4" w:rsidRDefault="00E92439" w:rsidP="00E92439">
            <w:pPr>
              <w:spacing w:before="0" w:after="0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 xml:space="preserve">    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ՈՍԿԵ ԱԳԱ ՍՊԸ</w:t>
            </w:r>
          </w:p>
        </w:tc>
        <w:tc>
          <w:tcPr>
            <w:tcW w:w="2160" w:type="dxa"/>
            <w:gridSpan w:val="4"/>
            <w:vAlign w:val="center"/>
          </w:tcPr>
          <w:p w14:paraId="71626BD8" w14:textId="64BF1FB6" w:rsidR="00E92439" w:rsidRPr="00ED1BA4" w:rsidRDefault="00E92439" w:rsidP="00ED1BA4">
            <w:pPr>
              <w:spacing w:before="0" w:after="0"/>
              <w:ind w:left="-117" w:firstLine="18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ՍՈՎԹ ՊԱՊԻՐՈՒՍ ՍՊԸ</w:t>
            </w:r>
          </w:p>
        </w:tc>
        <w:tc>
          <w:tcPr>
            <w:tcW w:w="2340" w:type="dxa"/>
            <w:gridSpan w:val="6"/>
            <w:vAlign w:val="center"/>
          </w:tcPr>
          <w:p w14:paraId="67D044A3" w14:textId="18563CCD" w:rsidR="00E92439" w:rsidRPr="00ED1BA4" w:rsidRDefault="00E92439" w:rsidP="00E92439">
            <w:pPr>
              <w:spacing w:before="0" w:after="0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 xml:space="preserve">        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ՊՐՈՍԵԼՍ ՍՊԸ</w:t>
            </w:r>
          </w:p>
        </w:tc>
        <w:tc>
          <w:tcPr>
            <w:tcW w:w="1805" w:type="dxa"/>
            <w:gridSpan w:val="3"/>
            <w:vAlign w:val="center"/>
          </w:tcPr>
          <w:p w14:paraId="3BE61521" w14:textId="77777777" w:rsidR="00E92439" w:rsidRPr="00ED1BA4" w:rsidRDefault="00E92439" w:rsidP="00ED1BA4">
            <w:pPr>
              <w:spacing w:before="0" w:after="0"/>
              <w:ind w:left="-105" w:firstLine="18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ՍՈՆԻԿ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  <w:lang w:val="af-ZA"/>
              </w:rPr>
              <w:t xml:space="preserve"> 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ԵՐԻՑՅԱՆ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  <w:lang w:val="af-ZA"/>
              </w:rPr>
              <w:t xml:space="preserve"> 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ԱՇՈՏԻ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  <w:lang w:val="af-ZA"/>
              </w:rPr>
              <w:t xml:space="preserve"> 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Ա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  <w:lang w:val="af-ZA"/>
              </w:rPr>
              <w:t>/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Ձ</w:t>
            </w:r>
          </w:p>
        </w:tc>
      </w:tr>
      <w:tr w:rsidR="00ED1BA4" w:rsidRPr="007F20BB" w14:paraId="4A7DAB8A" w14:textId="77777777" w:rsidTr="009F2B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188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14:paraId="24E9F2D2" w14:textId="77777777" w:rsidR="00ED1BA4" w:rsidRPr="00ED1BA4" w:rsidRDefault="00ED1BA4" w:rsidP="00ED1BA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5037" w:type="dxa"/>
            <w:gridSpan w:val="34"/>
            <w:shd w:val="clear" w:color="auto" w:fill="auto"/>
            <w:vAlign w:val="center"/>
          </w:tcPr>
          <w:p w14:paraId="3E151970" w14:textId="77777777" w:rsidR="00ED1BA4" w:rsidRPr="00E92439" w:rsidRDefault="00ED1BA4" w:rsidP="00ED1BA4">
            <w:pPr>
              <w:spacing w:before="0" w:after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4"/>
                <w:szCs w:val="14"/>
                <w:lang w:val="af-ZA"/>
              </w:rPr>
            </w:pPr>
            <w:r w:rsidRPr="00E9243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E9243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 /ՀՀ դրամ</w:t>
            </w:r>
          </w:p>
        </w:tc>
      </w:tr>
      <w:tr w:rsidR="00E92439" w:rsidRPr="007F20BB" w14:paraId="602A694C" w14:textId="77777777" w:rsidTr="00E924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67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14:paraId="522A9C68" w14:textId="77777777" w:rsidR="00ED1BA4" w:rsidRPr="00ED1BA4" w:rsidRDefault="00ED1BA4" w:rsidP="00ED1BA4">
            <w:pPr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47BF225D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ED1BA4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Գինն առանց ԱԱՀ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0A9628CC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ED1BA4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ԱԱՀ</w:t>
            </w: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3DA7D9E0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ED1BA4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6B5E2FF4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ED1BA4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Գինն առանց ԱԱՀ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17628BB8" w14:textId="77777777" w:rsidR="00ED1BA4" w:rsidRPr="00E92439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4"/>
                <w:szCs w:val="14"/>
                <w:lang w:val="af-ZA"/>
              </w:rPr>
            </w:pPr>
            <w:r w:rsidRPr="00E9243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552" w:type="dxa"/>
            <w:vAlign w:val="center"/>
          </w:tcPr>
          <w:p w14:paraId="3A96D0DC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ED1BA4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630" w:type="dxa"/>
            <w:gridSpan w:val="2"/>
            <w:vAlign w:val="center"/>
          </w:tcPr>
          <w:p w14:paraId="46D7588B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ED1BA4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Գինն առանց ԱԱՀ</w:t>
            </w:r>
          </w:p>
        </w:tc>
        <w:tc>
          <w:tcPr>
            <w:tcW w:w="983" w:type="dxa"/>
            <w:gridSpan w:val="3"/>
            <w:vAlign w:val="center"/>
          </w:tcPr>
          <w:p w14:paraId="4E6CB76B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ED1BA4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ԱԱՀ</w:t>
            </w:r>
          </w:p>
        </w:tc>
        <w:tc>
          <w:tcPr>
            <w:tcW w:w="817" w:type="dxa"/>
            <w:gridSpan w:val="2"/>
            <w:vAlign w:val="center"/>
          </w:tcPr>
          <w:p w14:paraId="3BC5656E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ED1BA4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720" w:type="dxa"/>
            <w:gridSpan w:val="2"/>
            <w:vAlign w:val="center"/>
          </w:tcPr>
          <w:p w14:paraId="1ED0F379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ED1BA4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Գինն առանց ԱԱՀ</w:t>
            </w:r>
          </w:p>
        </w:tc>
        <w:tc>
          <w:tcPr>
            <w:tcW w:w="810" w:type="dxa"/>
            <w:gridSpan w:val="2"/>
            <w:vAlign w:val="center"/>
          </w:tcPr>
          <w:p w14:paraId="51191983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ED1BA4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ԱԱՀ</w:t>
            </w:r>
          </w:p>
        </w:tc>
        <w:tc>
          <w:tcPr>
            <w:tcW w:w="810" w:type="dxa"/>
            <w:vAlign w:val="center"/>
          </w:tcPr>
          <w:p w14:paraId="4AF4850A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ED1BA4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720" w:type="dxa"/>
            <w:vAlign w:val="center"/>
          </w:tcPr>
          <w:p w14:paraId="21A0B14B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ED1BA4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Գինն առանց ԱԱՀ</w:t>
            </w:r>
          </w:p>
        </w:tc>
        <w:tc>
          <w:tcPr>
            <w:tcW w:w="630" w:type="dxa"/>
            <w:gridSpan w:val="2"/>
            <w:vAlign w:val="center"/>
          </w:tcPr>
          <w:p w14:paraId="2CBE49DD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ED1BA4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ԱԱՀ</w:t>
            </w:r>
          </w:p>
        </w:tc>
        <w:tc>
          <w:tcPr>
            <w:tcW w:w="810" w:type="dxa"/>
            <w:vAlign w:val="center"/>
          </w:tcPr>
          <w:p w14:paraId="1B245EEE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ED1BA4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630" w:type="dxa"/>
            <w:gridSpan w:val="2"/>
            <w:vAlign w:val="center"/>
          </w:tcPr>
          <w:p w14:paraId="5D5A9A6A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ED1BA4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Գինն առանց ԱԱՀ</w:t>
            </w:r>
          </w:p>
        </w:tc>
        <w:tc>
          <w:tcPr>
            <w:tcW w:w="900" w:type="dxa"/>
            <w:gridSpan w:val="3"/>
            <w:vAlign w:val="center"/>
          </w:tcPr>
          <w:p w14:paraId="77E2B90F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ED1BA4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ԱԱՀ</w:t>
            </w:r>
          </w:p>
        </w:tc>
        <w:tc>
          <w:tcPr>
            <w:tcW w:w="810" w:type="dxa"/>
            <w:vAlign w:val="center"/>
          </w:tcPr>
          <w:p w14:paraId="4FE26B82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ED1BA4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630" w:type="dxa"/>
            <w:vAlign w:val="center"/>
          </w:tcPr>
          <w:p w14:paraId="3C434C31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ED1BA4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Գինն առանց ԱԱՀ</w:t>
            </w:r>
          </w:p>
        </w:tc>
        <w:tc>
          <w:tcPr>
            <w:tcW w:w="540" w:type="dxa"/>
            <w:vAlign w:val="center"/>
          </w:tcPr>
          <w:p w14:paraId="7CCED834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ED1BA4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ԱԱՀ</w:t>
            </w:r>
          </w:p>
        </w:tc>
        <w:tc>
          <w:tcPr>
            <w:tcW w:w="635" w:type="dxa"/>
            <w:vAlign w:val="center"/>
          </w:tcPr>
          <w:p w14:paraId="26492C04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ED1BA4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</w:p>
        </w:tc>
      </w:tr>
      <w:tr w:rsidR="00E92439" w:rsidRPr="009E0371" w14:paraId="48D7CBE8" w14:textId="77777777" w:rsidTr="00E924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89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56166C43" w14:textId="77777777" w:rsidR="00ED1BA4" w:rsidRPr="00ED1BA4" w:rsidRDefault="00ED1BA4" w:rsidP="00ED1BA4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ED1BA4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35443682" w14:textId="133062CF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14EBEFD9" w14:textId="424B62EF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3A5D0A69" w14:textId="611F4C74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719" w:type="dxa"/>
            <w:vAlign w:val="center"/>
          </w:tcPr>
          <w:p w14:paraId="1E6528ED" w14:textId="08C4F1FC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29DFCA37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552" w:type="dxa"/>
            <w:vAlign w:val="center"/>
          </w:tcPr>
          <w:p w14:paraId="095D69B7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630" w:type="dxa"/>
            <w:gridSpan w:val="2"/>
            <w:vAlign w:val="center"/>
          </w:tcPr>
          <w:p w14:paraId="5FAD3AC4" w14:textId="0683FCFC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vAlign w:val="center"/>
          </w:tcPr>
          <w:p w14:paraId="13B44E44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817" w:type="dxa"/>
            <w:gridSpan w:val="2"/>
            <w:vAlign w:val="center"/>
          </w:tcPr>
          <w:p w14:paraId="072B511C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720" w:type="dxa"/>
            <w:gridSpan w:val="2"/>
            <w:vAlign w:val="center"/>
          </w:tcPr>
          <w:p w14:paraId="23D360D0" w14:textId="108CF803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F35C388" w14:textId="0B1341DE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4C9B2C8B" w14:textId="7CD28CA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14:paraId="7808BF50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3225000</w:t>
            </w:r>
          </w:p>
        </w:tc>
        <w:tc>
          <w:tcPr>
            <w:tcW w:w="630" w:type="dxa"/>
            <w:gridSpan w:val="2"/>
            <w:vAlign w:val="center"/>
          </w:tcPr>
          <w:p w14:paraId="02A052B5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645000</w:t>
            </w:r>
          </w:p>
        </w:tc>
        <w:tc>
          <w:tcPr>
            <w:tcW w:w="810" w:type="dxa"/>
            <w:vAlign w:val="center"/>
          </w:tcPr>
          <w:p w14:paraId="5B9199EE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3870000</w:t>
            </w:r>
          </w:p>
        </w:tc>
        <w:tc>
          <w:tcPr>
            <w:tcW w:w="630" w:type="dxa"/>
            <w:gridSpan w:val="2"/>
            <w:vAlign w:val="center"/>
          </w:tcPr>
          <w:p w14:paraId="7BCB37CB" w14:textId="346AECE9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vAlign w:val="center"/>
          </w:tcPr>
          <w:p w14:paraId="3E287303" w14:textId="583B7CE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30D11521" w14:textId="7D338CBF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vAlign w:val="center"/>
          </w:tcPr>
          <w:p w14:paraId="60246110" w14:textId="050F856F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40" w:type="dxa"/>
            <w:vAlign w:val="center"/>
          </w:tcPr>
          <w:p w14:paraId="6EAC86FD" w14:textId="744CDD39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5" w:type="dxa"/>
            <w:vAlign w:val="center"/>
          </w:tcPr>
          <w:p w14:paraId="6BC3927E" w14:textId="3DAB6BA1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E92439" w:rsidRPr="009E0371" w14:paraId="2ECD6851" w14:textId="77777777" w:rsidTr="00E924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60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19B65EEC" w14:textId="77777777" w:rsidR="00ED1BA4" w:rsidRPr="00ED1BA4" w:rsidRDefault="00ED1BA4" w:rsidP="00ED1BA4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1BA4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04643CD5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163800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147E7A98" w14:textId="3F7E9E2F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5331CA12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163800</w:t>
            </w:r>
          </w:p>
        </w:tc>
        <w:tc>
          <w:tcPr>
            <w:tcW w:w="719" w:type="dxa"/>
            <w:vAlign w:val="center"/>
          </w:tcPr>
          <w:p w14:paraId="3821FEDD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163350</w:t>
            </w:r>
          </w:p>
        </w:tc>
        <w:tc>
          <w:tcPr>
            <w:tcW w:w="630" w:type="dxa"/>
            <w:gridSpan w:val="2"/>
            <w:vAlign w:val="center"/>
          </w:tcPr>
          <w:p w14:paraId="0B3B3476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32670</w:t>
            </w:r>
          </w:p>
        </w:tc>
        <w:tc>
          <w:tcPr>
            <w:tcW w:w="552" w:type="dxa"/>
            <w:vAlign w:val="center"/>
          </w:tcPr>
          <w:p w14:paraId="795853FA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196020</w:t>
            </w:r>
          </w:p>
        </w:tc>
        <w:tc>
          <w:tcPr>
            <w:tcW w:w="630" w:type="dxa"/>
            <w:gridSpan w:val="2"/>
            <w:vAlign w:val="center"/>
          </w:tcPr>
          <w:p w14:paraId="4C9A981A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119625</w:t>
            </w:r>
          </w:p>
        </w:tc>
        <w:tc>
          <w:tcPr>
            <w:tcW w:w="983" w:type="dxa"/>
            <w:gridSpan w:val="3"/>
            <w:vAlign w:val="center"/>
          </w:tcPr>
          <w:p w14:paraId="61CA0811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23925</w:t>
            </w:r>
          </w:p>
        </w:tc>
        <w:tc>
          <w:tcPr>
            <w:tcW w:w="817" w:type="dxa"/>
            <w:gridSpan w:val="2"/>
            <w:vAlign w:val="center"/>
          </w:tcPr>
          <w:p w14:paraId="1EA4603A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143550</w:t>
            </w:r>
          </w:p>
        </w:tc>
        <w:tc>
          <w:tcPr>
            <w:tcW w:w="720" w:type="dxa"/>
            <w:gridSpan w:val="2"/>
            <w:vAlign w:val="center"/>
          </w:tcPr>
          <w:p w14:paraId="230C41B3" w14:textId="77874704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28414573" w14:textId="1BBC4B68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6B1202F3" w14:textId="21A59E70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14:paraId="2D080AA2" w14:textId="69BBF75E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288CA120" w14:textId="6B0DB254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360E0BE9" w14:textId="077F30E9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53EBC7D4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157080</w:t>
            </w:r>
          </w:p>
        </w:tc>
        <w:tc>
          <w:tcPr>
            <w:tcW w:w="900" w:type="dxa"/>
            <w:gridSpan w:val="3"/>
            <w:vAlign w:val="center"/>
          </w:tcPr>
          <w:p w14:paraId="175DF638" w14:textId="7FA7823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31416</w:t>
            </w:r>
          </w:p>
        </w:tc>
        <w:tc>
          <w:tcPr>
            <w:tcW w:w="810" w:type="dxa"/>
            <w:vAlign w:val="center"/>
          </w:tcPr>
          <w:p w14:paraId="0ABB92E5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188496</w:t>
            </w:r>
          </w:p>
        </w:tc>
        <w:tc>
          <w:tcPr>
            <w:tcW w:w="630" w:type="dxa"/>
            <w:vAlign w:val="center"/>
          </w:tcPr>
          <w:p w14:paraId="58FF18C8" w14:textId="35841FCE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40" w:type="dxa"/>
            <w:vAlign w:val="center"/>
          </w:tcPr>
          <w:p w14:paraId="4D669655" w14:textId="1297B64B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5" w:type="dxa"/>
            <w:vAlign w:val="center"/>
          </w:tcPr>
          <w:p w14:paraId="73A2275F" w14:textId="43CFB676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E92439" w:rsidRPr="009E0371" w14:paraId="6DA75631" w14:textId="77777777" w:rsidTr="00E924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15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1927A832" w14:textId="77777777" w:rsidR="00ED1BA4" w:rsidRPr="00ED1BA4" w:rsidRDefault="00ED1BA4" w:rsidP="00ED1BA4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1BA4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216C458E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167900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51B525B0" w14:textId="28C4EE6A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2D73A742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167900</w:t>
            </w:r>
          </w:p>
        </w:tc>
        <w:tc>
          <w:tcPr>
            <w:tcW w:w="719" w:type="dxa"/>
            <w:vAlign w:val="center"/>
          </w:tcPr>
          <w:p w14:paraId="48E44C0B" w14:textId="25FB2469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79461D41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552" w:type="dxa"/>
            <w:vAlign w:val="center"/>
          </w:tcPr>
          <w:p w14:paraId="11DD4FF6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630" w:type="dxa"/>
            <w:gridSpan w:val="2"/>
            <w:vAlign w:val="center"/>
          </w:tcPr>
          <w:p w14:paraId="725141E4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141333</w:t>
            </w:r>
          </w:p>
        </w:tc>
        <w:tc>
          <w:tcPr>
            <w:tcW w:w="983" w:type="dxa"/>
            <w:gridSpan w:val="3"/>
            <w:vAlign w:val="center"/>
          </w:tcPr>
          <w:p w14:paraId="3259CA81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28267</w:t>
            </w:r>
          </w:p>
        </w:tc>
        <w:tc>
          <w:tcPr>
            <w:tcW w:w="817" w:type="dxa"/>
            <w:gridSpan w:val="2"/>
            <w:vAlign w:val="center"/>
          </w:tcPr>
          <w:p w14:paraId="39BA8850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169600</w:t>
            </w:r>
          </w:p>
        </w:tc>
        <w:tc>
          <w:tcPr>
            <w:tcW w:w="720" w:type="dxa"/>
            <w:gridSpan w:val="2"/>
            <w:vAlign w:val="center"/>
          </w:tcPr>
          <w:p w14:paraId="440C298C" w14:textId="2EB0AA0F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21A2BA73" w14:textId="4A78DA1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7AD79867" w14:textId="195379A0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14:paraId="3BFEA453" w14:textId="326DBDBA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32F2D633" w14:textId="371450CD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29103866" w14:textId="216CA636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6E505AAC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132175</w:t>
            </w:r>
          </w:p>
        </w:tc>
        <w:tc>
          <w:tcPr>
            <w:tcW w:w="900" w:type="dxa"/>
            <w:gridSpan w:val="3"/>
            <w:vAlign w:val="center"/>
          </w:tcPr>
          <w:p w14:paraId="1BB36C7A" w14:textId="5BCDC265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26435</w:t>
            </w:r>
          </w:p>
        </w:tc>
        <w:tc>
          <w:tcPr>
            <w:tcW w:w="810" w:type="dxa"/>
            <w:vAlign w:val="center"/>
          </w:tcPr>
          <w:p w14:paraId="4D553EB0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158610</w:t>
            </w:r>
          </w:p>
        </w:tc>
        <w:tc>
          <w:tcPr>
            <w:tcW w:w="630" w:type="dxa"/>
            <w:vAlign w:val="center"/>
          </w:tcPr>
          <w:p w14:paraId="5A52D2E2" w14:textId="60312202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40" w:type="dxa"/>
            <w:vAlign w:val="center"/>
          </w:tcPr>
          <w:p w14:paraId="367105FD" w14:textId="683B1B3E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5" w:type="dxa"/>
            <w:vAlign w:val="center"/>
          </w:tcPr>
          <w:p w14:paraId="28FF853E" w14:textId="61392486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E92439" w:rsidRPr="009E0371" w14:paraId="4DBFD32E" w14:textId="77777777" w:rsidTr="00E924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69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47A27842" w14:textId="77777777" w:rsidR="00ED1BA4" w:rsidRPr="00ED1BA4" w:rsidRDefault="00ED1BA4" w:rsidP="00ED1BA4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1BA4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3EEC4987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81700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09CD99D0" w14:textId="57F29000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2F9264E7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81700</w:t>
            </w:r>
          </w:p>
        </w:tc>
        <w:tc>
          <w:tcPr>
            <w:tcW w:w="719" w:type="dxa"/>
            <w:vAlign w:val="center"/>
          </w:tcPr>
          <w:p w14:paraId="1E35CF6E" w14:textId="0F8B31B6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11637CD1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552" w:type="dxa"/>
            <w:vAlign w:val="center"/>
          </w:tcPr>
          <w:p w14:paraId="30B806D7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630" w:type="dxa"/>
            <w:gridSpan w:val="2"/>
            <w:vAlign w:val="center"/>
          </w:tcPr>
          <w:p w14:paraId="1EEB2054" w14:textId="69FEC132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vAlign w:val="center"/>
          </w:tcPr>
          <w:p w14:paraId="3D43EF29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817" w:type="dxa"/>
            <w:gridSpan w:val="2"/>
            <w:vAlign w:val="center"/>
          </w:tcPr>
          <w:p w14:paraId="723ADE05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720" w:type="dxa"/>
            <w:gridSpan w:val="2"/>
            <w:vAlign w:val="center"/>
          </w:tcPr>
          <w:p w14:paraId="576455C2" w14:textId="6D469033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3F3ADBB4" w14:textId="4716EA1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500B5544" w14:textId="551F4E0B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14:paraId="5DD2F97A" w14:textId="2D01E619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01B9AD1E" w14:textId="3CE5085A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4B330BAC" w14:textId="397E322C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0053B309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64549,17</w:t>
            </w:r>
          </w:p>
        </w:tc>
        <w:tc>
          <w:tcPr>
            <w:tcW w:w="900" w:type="dxa"/>
            <w:gridSpan w:val="3"/>
            <w:vAlign w:val="center"/>
          </w:tcPr>
          <w:p w14:paraId="260819D1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12909,83</w:t>
            </w:r>
          </w:p>
        </w:tc>
        <w:tc>
          <w:tcPr>
            <w:tcW w:w="810" w:type="dxa"/>
            <w:vAlign w:val="center"/>
          </w:tcPr>
          <w:p w14:paraId="1FD32D96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77459</w:t>
            </w:r>
          </w:p>
        </w:tc>
        <w:tc>
          <w:tcPr>
            <w:tcW w:w="630" w:type="dxa"/>
            <w:vAlign w:val="center"/>
          </w:tcPr>
          <w:p w14:paraId="0388A05F" w14:textId="395794C8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40" w:type="dxa"/>
            <w:vAlign w:val="center"/>
          </w:tcPr>
          <w:p w14:paraId="2B7D1DED" w14:textId="5E053838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5" w:type="dxa"/>
            <w:vAlign w:val="center"/>
          </w:tcPr>
          <w:p w14:paraId="79F1D686" w14:textId="3E910F50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E92439" w:rsidRPr="009E0371" w14:paraId="5D4F0F62" w14:textId="77777777" w:rsidTr="00E924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152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53157955" w14:textId="77777777" w:rsidR="00ED1BA4" w:rsidRPr="00ED1BA4" w:rsidRDefault="00ED1BA4" w:rsidP="00ED1BA4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1BA4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79DC81C0" w14:textId="6FF38B7A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1B6A94B8" w14:textId="6D3ACAD1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62D814F5" w14:textId="0383ABBD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719" w:type="dxa"/>
            <w:vAlign w:val="center"/>
          </w:tcPr>
          <w:p w14:paraId="16A8EB19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264000</w:t>
            </w:r>
          </w:p>
        </w:tc>
        <w:tc>
          <w:tcPr>
            <w:tcW w:w="630" w:type="dxa"/>
            <w:gridSpan w:val="2"/>
            <w:vAlign w:val="center"/>
          </w:tcPr>
          <w:p w14:paraId="694FEDBB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52800</w:t>
            </w:r>
          </w:p>
        </w:tc>
        <w:tc>
          <w:tcPr>
            <w:tcW w:w="552" w:type="dxa"/>
            <w:vAlign w:val="center"/>
          </w:tcPr>
          <w:p w14:paraId="3A5FFBFF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316800</w:t>
            </w:r>
          </w:p>
        </w:tc>
        <w:tc>
          <w:tcPr>
            <w:tcW w:w="630" w:type="dxa"/>
            <w:gridSpan w:val="2"/>
            <w:vAlign w:val="center"/>
          </w:tcPr>
          <w:p w14:paraId="0F53300B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273167</w:t>
            </w:r>
          </w:p>
        </w:tc>
        <w:tc>
          <w:tcPr>
            <w:tcW w:w="983" w:type="dxa"/>
            <w:gridSpan w:val="3"/>
            <w:vAlign w:val="center"/>
          </w:tcPr>
          <w:p w14:paraId="0566D7A3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54633</w:t>
            </w:r>
          </w:p>
        </w:tc>
        <w:tc>
          <w:tcPr>
            <w:tcW w:w="817" w:type="dxa"/>
            <w:gridSpan w:val="2"/>
            <w:vAlign w:val="center"/>
          </w:tcPr>
          <w:p w14:paraId="556B402F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327800</w:t>
            </w:r>
          </w:p>
        </w:tc>
        <w:tc>
          <w:tcPr>
            <w:tcW w:w="720" w:type="dxa"/>
            <w:gridSpan w:val="2"/>
            <w:vAlign w:val="center"/>
          </w:tcPr>
          <w:p w14:paraId="0E8A3F37" w14:textId="6D603638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68A7E949" w14:textId="1F0CE3E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0CAD7A3A" w14:textId="4C8FDB93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14:paraId="7636BB57" w14:textId="45E77B41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2CBDE242" w14:textId="5C70592F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0B9DB5F4" w14:textId="5D1A417B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3C59F90E" w14:textId="534EEA9E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vAlign w:val="center"/>
          </w:tcPr>
          <w:p w14:paraId="62B45664" w14:textId="56998D4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3B631F08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630" w:type="dxa"/>
            <w:vAlign w:val="center"/>
          </w:tcPr>
          <w:p w14:paraId="64AA548A" w14:textId="158B8E8F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40" w:type="dxa"/>
            <w:vAlign w:val="center"/>
          </w:tcPr>
          <w:p w14:paraId="757A1BC7" w14:textId="0CFA800D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5" w:type="dxa"/>
            <w:vAlign w:val="center"/>
          </w:tcPr>
          <w:p w14:paraId="6888A5D7" w14:textId="094A931D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E92439" w:rsidRPr="009E0371" w14:paraId="63F8EF0F" w14:textId="77777777" w:rsidTr="00E924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188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3D0DFA1E" w14:textId="77777777" w:rsidR="00ED1BA4" w:rsidRPr="00ED1BA4" w:rsidRDefault="00ED1BA4" w:rsidP="00ED1BA4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1BA4">
              <w:rPr>
                <w:rFonts w:ascii="GHEA Grapalat" w:hAnsi="GHEA Grapalat"/>
                <w:sz w:val="14"/>
                <w:szCs w:val="14"/>
              </w:rPr>
              <w:t>6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5C4130BB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148000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4BF75BFC" w14:textId="25E8D1A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6B90BB85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148000</w:t>
            </w:r>
          </w:p>
        </w:tc>
        <w:tc>
          <w:tcPr>
            <w:tcW w:w="719" w:type="dxa"/>
            <w:vAlign w:val="center"/>
          </w:tcPr>
          <w:p w14:paraId="2A76C984" w14:textId="6FBFB501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2A1D8B85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552" w:type="dxa"/>
            <w:vAlign w:val="center"/>
          </w:tcPr>
          <w:p w14:paraId="4A7E3A7E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630" w:type="dxa"/>
            <w:gridSpan w:val="2"/>
            <w:vAlign w:val="center"/>
          </w:tcPr>
          <w:p w14:paraId="6796D10F" w14:textId="288FD031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vAlign w:val="center"/>
          </w:tcPr>
          <w:p w14:paraId="1FDF0BC3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817" w:type="dxa"/>
            <w:gridSpan w:val="2"/>
            <w:vAlign w:val="center"/>
          </w:tcPr>
          <w:p w14:paraId="4AD2ED1D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720" w:type="dxa"/>
            <w:gridSpan w:val="2"/>
            <w:vAlign w:val="center"/>
          </w:tcPr>
          <w:p w14:paraId="18DF50FF" w14:textId="30329FC6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4A3309D9" w14:textId="21283CB5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230DA10D" w14:textId="1FADB410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14:paraId="5CE833AE" w14:textId="65E1882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531390BF" w14:textId="18311ECE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30A4D6DD" w14:textId="2F77881F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3ED3B035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113844,17</w:t>
            </w:r>
          </w:p>
        </w:tc>
        <w:tc>
          <w:tcPr>
            <w:tcW w:w="900" w:type="dxa"/>
            <w:gridSpan w:val="3"/>
            <w:vAlign w:val="center"/>
          </w:tcPr>
          <w:p w14:paraId="5A1BA583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22768,83</w:t>
            </w:r>
          </w:p>
        </w:tc>
        <w:tc>
          <w:tcPr>
            <w:tcW w:w="810" w:type="dxa"/>
            <w:vAlign w:val="center"/>
          </w:tcPr>
          <w:p w14:paraId="71A97EA2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136613</w:t>
            </w:r>
          </w:p>
        </w:tc>
        <w:tc>
          <w:tcPr>
            <w:tcW w:w="630" w:type="dxa"/>
            <w:vAlign w:val="center"/>
          </w:tcPr>
          <w:p w14:paraId="0E6C0A36" w14:textId="17ADEB73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40" w:type="dxa"/>
            <w:vAlign w:val="center"/>
          </w:tcPr>
          <w:p w14:paraId="61D068BF" w14:textId="3F7B0A34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5" w:type="dxa"/>
            <w:vAlign w:val="center"/>
          </w:tcPr>
          <w:p w14:paraId="134F4AE5" w14:textId="010F3543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E92439" w:rsidRPr="009E0371" w14:paraId="7231D022" w14:textId="77777777" w:rsidTr="00E924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197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5FF7F14F" w14:textId="77777777" w:rsidR="00ED1BA4" w:rsidRPr="00ED1BA4" w:rsidRDefault="00ED1BA4" w:rsidP="00ED1BA4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1BA4">
              <w:rPr>
                <w:rFonts w:ascii="GHEA Grapalat" w:hAnsi="GHEA Grapalat"/>
                <w:sz w:val="14"/>
                <w:szCs w:val="14"/>
              </w:rPr>
              <w:t>7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45F13BE4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29500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52936BA6" w14:textId="062E5A9F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7C95A6A1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29500</w:t>
            </w:r>
          </w:p>
        </w:tc>
        <w:tc>
          <w:tcPr>
            <w:tcW w:w="719" w:type="dxa"/>
            <w:vAlign w:val="center"/>
          </w:tcPr>
          <w:p w14:paraId="14265AD6" w14:textId="3B572FF2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1E779065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552" w:type="dxa"/>
            <w:vAlign w:val="center"/>
          </w:tcPr>
          <w:p w14:paraId="6BEB458F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630" w:type="dxa"/>
            <w:gridSpan w:val="2"/>
            <w:vAlign w:val="center"/>
          </w:tcPr>
          <w:p w14:paraId="3BD87B1B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27000</w:t>
            </w:r>
          </w:p>
        </w:tc>
        <w:tc>
          <w:tcPr>
            <w:tcW w:w="983" w:type="dxa"/>
            <w:gridSpan w:val="3"/>
            <w:vAlign w:val="center"/>
          </w:tcPr>
          <w:p w14:paraId="7AF793E5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5400</w:t>
            </w:r>
          </w:p>
        </w:tc>
        <w:tc>
          <w:tcPr>
            <w:tcW w:w="817" w:type="dxa"/>
            <w:gridSpan w:val="2"/>
            <w:vAlign w:val="center"/>
          </w:tcPr>
          <w:p w14:paraId="06F1B746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32400</w:t>
            </w:r>
          </w:p>
        </w:tc>
        <w:tc>
          <w:tcPr>
            <w:tcW w:w="720" w:type="dxa"/>
            <w:gridSpan w:val="2"/>
            <w:vAlign w:val="center"/>
          </w:tcPr>
          <w:p w14:paraId="0210AE4F" w14:textId="1AD73ADF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54FBB0D0" w14:textId="4DFA3C53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56BB0A88" w14:textId="13E928A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14:paraId="608FF49F" w14:textId="72C942BE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0DA86336" w14:textId="2E125614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0FF2D43B" w14:textId="107D1C34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71C48517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25200</w:t>
            </w:r>
          </w:p>
        </w:tc>
        <w:tc>
          <w:tcPr>
            <w:tcW w:w="900" w:type="dxa"/>
            <w:gridSpan w:val="3"/>
            <w:vAlign w:val="center"/>
          </w:tcPr>
          <w:p w14:paraId="1B32C343" w14:textId="0393C281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5040</w:t>
            </w:r>
          </w:p>
        </w:tc>
        <w:tc>
          <w:tcPr>
            <w:tcW w:w="810" w:type="dxa"/>
            <w:vAlign w:val="center"/>
          </w:tcPr>
          <w:p w14:paraId="05799738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30240</w:t>
            </w:r>
          </w:p>
        </w:tc>
        <w:tc>
          <w:tcPr>
            <w:tcW w:w="630" w:type="dxa"/>
            <w:vAlign w:val="center"/>
          </w:tcPr>
          <w:p w14:paraId="24AAE376" w14:textId="2AAFAFB0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40" w:type="dxa"/>
            <w:vAlign w:val="center"/>
          </w:tcPr>
          <w:p w14:paraId="4AE4EE79" w14:textId="2844D6D1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5" w:type="dxa"/>
            <w:vAlign w:val="center"/>
          </w:tcPr>
          <w:p w14:paraId="4B9D722C" w14:textId="6E4355F0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E92439" w:rsidRPr="009E0371" w14:paraId="12238CDA" w14:textId="77777777" w:rsidTr="00E924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69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7C0A937F" w14:textId="77777777" w:rsidR="00ED1BA4" w:rsidRPr="00ED1BA4" w:rsidRDefault="00ED1BA4" w:rsidP="00ED1BA4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1BA4">
              <w:rPr>
                <w:rFonts w:ascii="GHEA Grapalat" w:hAnsi="GHEA Grapalat"/>
                <w:sz w:val="14"/>
                <w:szCs w:val="14"/>
              </w:rPr>
              <w:t>8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3CC965C0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25000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15513EE9" w14:textId="30F3C0A4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68E7210C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25000</w:t>
            </w:r>
          </w:p>
        </w:tc>
        <w:tc>
          <w:tcPr>
            <w:tcW w:w="719" w:type="dxa"/>
            <w:vAlign w:val="center"/>
          </w:tcPr>
          <w:p w14:paraId="05EBB03D" w14:textId="123214EB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3DD4D6B2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552" w:type="dxa"/>
            <w:vAlign w:val="center"/>
          </w:tcPr>
          <w:p w14:paraId="293D4FE5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630" w:type="dxa"/>
            <w:gridSpan w:val="2"/>
            <w:vAlign w:val="center"/>
          </w:tcPr>
          <w:p w14:paraId="302EC6E1" w14:textId="26593DD6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vAlign w:val="center"/>
          </w:tcPr>
          <w:p w14:paraId="0D90728B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817" w:type="dxa"/>
            <w:gridSpan w:val="2"/>
            <w:vAlign w:val="center"/>
          </w:tcPr>
          <w:p w14:paraId="7986F8F0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720" w:type="dxa"/>
            <w:gridSpan w:val="2"/>
            <w:vAlign w:val="center"/>
          </w:tcPr>
          <w:p w14:paraId="4A09031A" w14:textId="48A5F2A3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56C8D649" w14:textId="215A4463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71D18030" w14:textId="1EFE5665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14:paraId="0D2FB132" w14:textId="1E451EA9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79AD7319" w14:textId="5CB5F530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0E257F2B" w14:textId="4B8C0A54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4F8C5C7A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42380</w:t>
            </w:r>
          </w:p>
        </w:tc>
        <w:tc>
          <w:tcPr>
            <w:tcW w:w="900" w:type="dxa"/>
            <w:gridSpan w:val="3"/>
            <w:vAlign w:val="center"/>
          </w:tcPr>
          <w:p w14:paraId="56C49593" w14:textId="4E468CC8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8476</w:t>
            </w:r>
          </w:p>
        </w:tc>
        <w:tc>
          <w:tcPr>
            <w:tcW w:w="810" w:type="dxa"/>
            <w:vAlign w:val="center"/>
          </w:tcPr>
          <w:p w14:paraId="4EAB1FC3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50856</w:t>
            </w:r>
          </w:p>
        </w:tc>
        <w:tc>
          <w:tcPr>
            <w:tcW w:w="630" w:type="dxa"/>
            <w:vAlign w:val="center"/>
          </w:tcPr>
          <w:p w14:paraId="15EE633E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36950</w:t>
            </w:r>
          </w:p>
        </w:tc>
        <w:tc>
          <w:tcPr>
            <w:tcW w:w="540" w:type="dxa"/>
            <w:vAlign w:val="center"/>
          </w:tcPr>
          <w:p w14:paraId="75620E79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7390</w:t>
            </w:r>
          </w:p>
        </w:tc>
        <w:tc>
          <w:tcPr>
            <w:tcW w:w="635" w:type="dxa"/>
            <w:vAlign w:val="center"/>
          </w:tcPr>
          <w:p w14:paraId="4DD226B3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44340</w:t>
            </w:r>
          </w:p>
        </w:tc>
      </w:tr>
      <w:tr w:rsidR="00E92439" w:rsidRPr="009E0371" w14:paraId="2A95D049" w14:textId="77777777" w:rsidTr="00E924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170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78DF4947" w14:textId="77777777" w:rsidR="00ED1BA4" w:rsidRPr="00ED1BA4" w:rsidRDefault="00ED1BA4" w:rsidP="00ED1BA4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1BA4">
              <w:rPr>
                <w:rFonts w:ascii="GHEA Grapalat" w:hAnsi="GHEA Grapalat"/>
                <w:sz w:val="14"/>
                <w:szCs w:val="14"/>
              </w:rPr>
              <w:t>9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290B30F0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150800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2D6142AD" w14:textId="567514D4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0747B860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150800</w:t>
            </w:r>
          </w:p>
        </w:tc>
        <w:tc>
          <w:tcPr>
            <w:tcW w:w="719" w:type="dxa"/>
            <w:vAlign w:val="center"/>
          </w:tcPr>
          <w:p w14:paraId="6578DFF6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104400</w:t>
            </w:r>
          </w:p>
        </w:tc>
        <w:tc>
          <w:tcPr>
            <w:tcW w:w="630" w:type="dxa"/>
            <w:gridSpan w:val="2"/>
            <w:vAlign w:val="center"/>
          </w:tcPr>
          <w:p w14:paraId="6934DD32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20880</w:t>
            </w:r>
          </w:p>
        </w:tc>
        <w:tc>
          <w:tcPr>
            <w:tcW w:w="552" w:type="dxa"/>
            <w:vAlign w:val="center"/>
          </w:tcPr>
          <w:p w14:paraId="2C16B888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125280</w:t>
            </w:r>
          </w:p>
        </w:tc>
        <w:tc>
          <w:tcPr>
            <w:tcW w:w="630" w:type="dxa"/>
            <w:gridSpan w:val="2"/>
            <w:vAlign w:val="center"/>
          </w:tcPr>
          <w:p w14:paraId="7EB20C6C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118417</w:t>
            </w:r>
          </w:p>
        </w:tc>
        <w:tc>
          <w:tcPr>
            <w:tcW w:w="983" w:type="dxa"/>
            <w:gridSpan w:val="3"/>
            <w:vAlign w:val="center"/>
          </w:tcPr>
          <w:p w14:paraId="0F939555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23683</w:t>
            </w:r>
          </w:p>
        </w:tc>
        <w:tc>
          <w:tcPr>
            <w:tcW w:w="817" w:type="dxa"/>
            <w:gridSpan w:val="2"/>
            <w:vAlign w:val="center"/>
          </w:tcPr>
          <w:p w14:paraId="2BD4885D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142100</w:t>
            </w:r>
          </w:p>
        </w:tc>
        <w:tc>
          <w:tcPr>
            <w:tcW w:w="720" w:type="dxa"/>
            <w:gridSpan w:val="2"/>
            <w:vAlign w:val="center"/>
          </w:tcPr>
          <w:p w14:paraId="13803141" w14:textId="64ACDA76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37EE3972" w14:textId="5645CBB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491E920C" w14:textId="4EA50611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14:paraId="34D5A2B6" w14:textId="2BE6AB2B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02CFFD7B" w14:textId="4B41672A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003C179A" w14:textId="271F883B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1C62201A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119093,33</w:t>
            </w:r>
          </w:p>
        </w:tc>
        <w:tc>
          <w:tcPr>
            <w:tcW w:w="900" w:type="dxa"/>
            <w:gridSpan w:val="3"/>
            <w:vAlign w:val="center"/>
          </w:tcPr>
          <w:p w14:paraId="7B7655E9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23818,67</w:t>
            </w:r>
          </w:p>
        </w:tc>
        <w:tc>
          <w:tcPr>
            <w:tcW w:w="810" w:type="dxa"/>
            <w:vAlign w:val="center"/>
          </w:tcPr>
          <w:p w14:paraId="05CABEBD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142912</w:t>
            </w:r>
          </w:p>
        </w:tc>
        <w:tc>
          <w:tcPr>
            <w:tcW w:w="630" w:type="dxa"/>
            <w:vAlign w:val="center"/>
          </w:tcPr>
          <w:p w14:paraId="4E040C23" w14:textId="7FBA0E54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40" w:type="dxa"/>
            <w:vAlign w:val="center"/>
          </w:tcPr>
          <w:p w14:paraId="0C526C64" w14:textId="227F576E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5" w:type="dxa"/>
            <w:vAlign w:val="center"/>
          </w:tcPr>
          <w:p w14:paraId="5114EB5B" w14:textId="73F1E8DD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E92439" w:rsidRPr="009E0371" w14:paraId="7FCD722F" w14:textId="77777777" w:rsidTr="00E924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197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50644C45" w14:textId="77777777" w:rsidR="00ED1BA4" w:rsidRPr="00ED1BA4" w:rsidRDefault="00ED1BA4" w:rsidP="00ED1BA4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1BA4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32CEE568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238000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4643A7AA" w14:textId="1FC4B6FC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2C83F947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238000</w:t>
            </w:r>
          </w:p>
        </w:tc>
        <w:tc>
          <w:tcPr>
            <w:tcW w:w="719" w:type="dxa"/>
            <w:vAlign w:val="center"/>
          </w:tcPr>
          <w:p w14:paraId="5DFEEE6F" w14:textId="58ACAECC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180E09C5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552" w:type="dxa"/>
            <w:vAlign w:val="center"/>
          </w:tcPr>
          <w:p w14:paraId="6D997E31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630" w:type="dxa"/>
            <w:gridSpan w:val="2"/>
            <w:vAlign w:val="center"/>
          </w:tcPr>
          <w:p w14:paraId="348AFD69" w14:textId="73BAAC5C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vAlign w:val="center"/>
          </w:tcPr>
          <w:p w14:paraId="5328764B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817" w:type="dxa"/>
            <w:gridSpan w:val="2"/>
            <w:vAlign w:val="center"/>
          </w:tcPr>
          <w:p w14:paraId="524EEA38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720" w:type="dxa"/>
            <w:gridSpan w:val="2"/>
            <w:vAlign w:val="center"/>
          </w:tcPr>
          <w:p w14:paraId="387C516B" w14:textId="5B7346F9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144C3F01" w14:textId="70769A8B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4C19C7A1" w14:textId="1113A968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14:paraId="140C4328" w14:textId="3A56A544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35791CF0" w14:textId="290EFB2B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02580100" w14:textId="3EC675D1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052B205D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131543,33</w:t>
            </w:r>
          </w:p>
        </w:tc>
        <w:tc>
          <w:tcPr>
            <w:tcW w:w="900" w:type="dxa"/>
            <w:gridSpan w:val="3"/>
            <w:vAlign w:val="center"/>
          </w:tcPr>
          <w:p w14:paraId="62854E93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26308,67</w:t>
            </w:r>
          </w:p>
        </w:tc>
        <w:tc>
          <w:tcPr>
            <w:tcW w:w="810" w:type="dxa"/>
            <w:vAlign w:val="center"/>
          </w:tcPr>
          <w:p w14:paraId="2F24567A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157852</w:t>
            </w:r>
          </w:p>
        </w:tc>
        <w:tc>
          <w:tcPr>
            <w:tcW w:w="630" w:type="dxa"/>
            <w:vAlign w:val="center"/>
          </w:tcPr>
          <w:p w14:paraId="20166542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93800</w:t>
            </w:r>
          </w:p>
        </w:tc>
        <w:tc>
          <w:tcPr>
            <w:tcW w:w="540" w:type="dxa"/>
            <w:vAlign w:val="center"/>
          </w:tcPr>
          <w:p w14:paraId="16374DC6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18760</w:t>
            </w:r>
          </w:p>
        </w:tc>
        <w:tc>
          <w:tcPr>
            <w:tcW w:w="635" w:type="dxa"/>
            <w:vAlign w:val="center"/>
          </w:tcPr>
          <w:p w14:paraId="62AF72A1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112560</w:t>
            </w:r>
          </w:p>
        </w:tc>
      </w:tr>
      <w:tr w:rsidR="00E92439" w:rsidRPr="009E0371" w14:paraId="7D28DB2B" w14:textId="77777777" w:rsidTr="00E924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6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07A28444" w14:textId="77777777" w:rsidR="00ED1BA4" w:rsidRPr="00ED1BA4" w:rsidRDefault="00ED1BA4" w:rsidP="00ED1BA4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1BA4">
              <w:rPr>
                <w:rFonts w:ascii="GHEA Grapalat" w:hAnsi="GHEA Grapalat"/>
                <w:sz w:val="14"/>
                <w:szCs w:val="14"/>
              </w:rPr>
              <w:t>11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00B8DCAE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401000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4EF6A69F" w14:textId="5EA29A8E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6763106E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401000</w:t>
            </w:r>
          </w:p>
        </w:tc>
        <w:tc>
          <w:tcPr>
            <w:tcW w:w="719" w:type="dxa"/>
            <w:vAlign w:val="center"/>
          </w:tcPr>
          <w:p w14:paraId="5E7A3C21" w14:textId="1F102C4E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1261949C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552" w:type="dxa"/>
            <w:vAlign w:val="center"/>
          </w:tcPr>
          <w:p w14:paraId="448ED740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630" w:type="dxa"/>
            <w:gridSpan w:val="2"/>
            <w:vAlign w:val="center"/>
          </w:tcPr>
          <w:p w14:paraId="36E47D08" w14:textId="4A806355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vAlign w:val="center"/>
          </w:tcPr>
          <w:p w14:paraId="769D5A05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817" w:type="dxa"/>
            <w:gridSpan w:val="2"/>
            <w:vAlign w:val="center"/>
          </w:tcPr>
          <w:p w14:paraId="0D9361EA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720" w:type="dxa"/>
            <w:gridSpan w:val="2"/>
            <w:vAlign w:val="center"/>
          </w:tcPr>
          <w:p w14:paraId="6A1FF74B" w14:textId="3A6F9A28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675ED54E" w14:textId="6679C80C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3C2A021B" w14:textId="68FC5431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14:paraId="329F8772" w14:textId="3336C1DB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2D1BFEC0" w14:textId="56B7B12B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2608D987" w14:textId="6014AAD1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3C8DD859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222508,33</w:t>
            </w:r>
          </w:p>
        </w:tc>
        <w:tc>
          <w:tcPr>
            <w:tcW w:w="900" w:type="dxa"/>
            <w:gridSpan w:val="3"/>
            <w:vAlign w:val="center"/>
          </w:tcPr>
          <w:p w14:paraId="28B1B30A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44501,67</w:t>
            </w:r>
          </w:p>
        </w:tc>
        <w:tc>
          <w:tcPr>
            <w:tcW w:w="810" w:type="dxa"/>
            <w:vAlign w:val="center"/>
          </w:tcPr>
          <w:p w14:paraId="442E3EE7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267010</w:t>
            </w:r>
          </w:p>
        </w:tc>
        <w:tc>
          <w:tcPr>
            <w:tcW w:w="630" w:type="dxa"/>
            <w:vAlign w:val="center"/>
          </w:tcPr>
          <w:p w14:paraId="3D300D91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224950</w:t>
            </w:r>
          </w:p>
        </w:tc>
        <w:tc>
          <w:tcPr>
            <w:tcW w:w="540" w:type="dxa"/>
            <w:vAlign w:val="center"/>
          </w:tcPr>
          <w:p w14:paraId="778551DC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44990</w:t>
            </w:r>
          </w:p>
        </w:tc>
        <w:tc>
          <w:tcPr>
            <w:tcW w:w="635" w:type="dxa"/>
            <w:vAlign w:val="center"/>
          </w:tcPr>
          <w:p w14:paraId="50A24B20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269940</w:t>
            </w:r>
          </w:p>
        </w:tc>
      </w:tr>
      <w:tr w:rsidR="00E92439" w:rsidRPr="009E0371" w14:paraId="221B19E4" w14:textId="77777777" w:rsidTr="00E924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161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236D0AF1" w14:textId="77777777" w:rsidR="00ED1BA4" w:rsidRPr="00ED1BA4" w:rsidRDefault="00ED1BA4" w:rsidP="00ED1BA4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1BA4">
              <w:rPr>
                <w:rFonts w:ascii="GHEA Grapalat" w:hAnsi="GHEA Grapalat"/>
                <w:sz w:val="14"/>
                <w:szCs w:val="14"/>
              </w:rPr>
              <w:t>12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29497F04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860000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039A9087" w14:textId="13E9F8DB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5BA736E0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860000</w:t>
            </w:r>
          </w:p>
        </w:tc>
        <w:tc>
          <w:tcPr>
            <w:tcW w:w="719" w:type="dxa"/>
            <w:vAlign w:val="center"/>
          </w:tcPr>
          <w:p w14:paraId="38F1132E" w14:textId="11FCB6BD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1379A374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552" w:type="dxa"/>
            <w:vAlign w:val="center"/>
          </w:tcPr>
          <w:p w14:paraId="3C806784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630" w:type="dxa"/>
            <w:gridSpan w:val="2"/>
            <w:vAlign w:val="center"/>
          </w:tcPr>
          <w:p w14:paraId="25100CA5" w14:textId="26FB2796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vAlign w:val="center"/>
          </w:tcPr>
          <w:p w14:paraId="73C1D9AC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817" w:type="dxa"/>
            <w:gridSpan w:val="2"/>
            <w:vAlign w:val="center"/>
          </w:tcPr>
          <w:p w14:paraId="6EC8A37A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720" w:type="dxa"/>
            <w:gridSpan w:val="2"/>
            <w:vAlign w:val="center"/>
          </w:tcPr>
          <w:p w14:paraId="2234733D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745333</w:t>
            </w:r>
          </w:p>
        </w:tc>
        <w:tc>
          <w:tcPr>
            <w:tcW w:w="810" w:type="dxa"/>
            <w:gridSpan w:val="2"/>
            <w:vAlign w:val="center"/>
          </w:tcPr>
          <w:p w14:paraId="51359EA3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149066,67</w:t>
            </w:r>
          </w:p>
        </w:tc>
        <w:tc>
          <w:tcPr>
            <w:tcW w:w="810" w:type="dxa"/>
            <w:vAlign w:val="center"/>
          </w:tcPr>
          <w:p w14:paraId="1113A4E4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894400</w:t>
            </w:r>
          </w:p>
        </w:tc>
        <w:tc>
          <w:tcPr>
            <w:tcW w:w="720" w:type="dxa"/>
            <w:vAlign w:val="center"/>
          </w:tcPr>
          <w:p w14:paraId="39A971DB" w14:textId="0C2A5E71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3481ACC9" w14:textId="5075CA53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6DCE66C5" w14:textId="51DFB19C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224985E9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517140</w:t>
            </w:r>
          </w:p>
        </w:tc>
        <w:tc>
          <w:tcPr>
            <w:tcW w:w="900" w:type="dxa"/>
            <w:gridSpan w:val="3"/>
            <w:vAlign w:val="center"/>
          </w:tcPr>
          <w:p w14:paraId="79A2F64F" w14:textId="6C4D14A0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103428</w:t>
            </w:r>
          </w:p>
        </w:tc>
        <w:tc>
          <w:tcPr>
            <w:tcW w:w="810" w:type="dxa"/>
            <w:vAlign w:val="center"/>
          </w:tcPr>
          <w:p w14:paraId="7BD03D84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620568</w:t>
            </w:r>
          </w:p>
        </w:tc>
        <w:tc>
          <w:tcPr>
            <w:tcW w:w="630" w:type="dxa"/>
            <w:vAlign w:val="center"/>
          </w:tcPr>
          <w:p w14:paraId="7ED4E4DD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465400</w:t>
            </w:r>
          </w:p>
        </w:tc>
        <w:tc>
          <w:tcPr>
            <w:tcW w:w="540" w:type="dxa"/>
            <w:vAlign w:val="center"/>
          </w:tcPr>
          <w:p w14:paraId="485CF27D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93080</w:t>
            </w:r>
          </w:p>
        </w:tc>
        <w:tc>
          <w:tcPr>
            <w:tcW w:w="635" w:type="dxa"/>
            <w:vAlign w:val="center"/>
          </w:tcPr>
          <w:p w14:paraId="30CF7728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558480</w:t>
            </w:r>
          </w:p>
        </w:tc>
      </w:tr>
      <w:tr w:rsidR="00E92439" w:rsidRPr="009E0371" w14:paraId="46660D6B" w14:textId="77777777" w:rsidTr="00E924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161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04BD09F0" w14:textId="77777777" w:rsidR="00ED1BA4" w:rsidRPr="00ED1BA4" w:rsidRDefault="00ED1BA4" w:rsidP="00ED1BA4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1BA4">
              <w:rPr>
                <w:rFonts w:ascii="GHEA Grapalat" w:hAnsi="GHEA Grapalat"/>
                <w:sz w:val="14"/>
                <w:szCs w:val="14"/>
              </w:rPr>
              <w:t>13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6332E1F3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108000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32131619" w14:textId="0DAD9740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2143895C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108000</w:t>
            </w:r>
          </w:p>
        </w:tc>
        <w:tc>
          <w:tcPr>
            <w:tcW w:w="719" w:type="dxa"/>
            <w:vAlign w:val="center"/>
          </w:tcPr>
          <w:p w14:paraId="36F964D1" w14:textId="5790231A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189D69F7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552" w:type="dxa"/>
            <w:vAlign w:val="center"/>
          </w:tcPr>
          <w:p w14:paraId="69F6D982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630" w:type="dxa"/>
            <w:gridSpan w:val="2"/>
            <w:vAlign w:val="center"/>
          </w:tcPr>
          <w:p w14:paraId="3E033395" w14:textId="4F9F86C5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vAlign w:val="center"/>
          </w:tcPr>
          <w:p w14:paraId="1BDEAF6D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817" w:type="dxa"/>
            <w:gridSpan w:val="2"/>
            <w:vAlign w:val="center"/>
          </w:tcPr>
          <w:p w14:paraId="48FCA956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720" w:type="dxa"/>
            <w:gridSpan w:val="2"/>
            <w:vAlign w:val="center"/>
          </w:tcPr>
          <w:p w14:paraId="1FF91FB0" w14:textId="360203BE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33415571" w14:textId="06565124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6C7793DC" w14:textId="38737FA3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14:paraId="42704786" w14:textId="41F4547A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6874A908" w14:textId="55599201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5E859170" w14:textId="6843075A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4529675B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214316,67</w:t>
            </w:r>
          </w:p>
        </w:tc>
        <w:tc>
          <w:tcPr>
            <w:tcW w:w="900" w:type="dxa"/>
            <w:gridSpan w:val="3"/>
            <w:vAlign w:val="center"/>
          </w:tcPr>
          <w:p w14:paraId="606ED696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42863,33</w:t>
            </w:r>
          </w:p>
        </w:tc>
        <w:tc>
          <w:tcPr>
            <w:tcW w:w="810" w:type="dxa"/>
            <w:vAlign w:val="center"/>
          </w:tcPr>
          <w:p w14:paraId="172B321B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257180</w:t>
            </w:r>
          </w:p>
        </w:tc>
        <w:tc>
          <w:tcPr>
            <w:tcW w:w="630" w:type="dxa"/>
            <w:vAlign w:val="center"/>
          </w:tcPr>
          <w:p w14:paraId="6F2DE1B7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136500</w:t>
            </w:r>
          </w:p>
        </w:tc>
        <w:tc>
          <w:tcPr>
            <w:tcW w:w="540" w:type="dxa"/>
            <w:vAlign w:val="center"/>
          </w:tcPr>
          <w:p w14:paraId="4E391441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27300</w:t>
            </w:r>
          </w:p>
        </w:tc>
        <w:tc>
          <w:tcPr>
            <w:tcW w:w="635" w:type="dxa"/>
            <w:vAlign w:val="center"/>
          </w:tcPr>
          <w:p w14:paraId="7ECAD54E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163800</w:t>
            </w:r>
          </w:p>
        </w:tc>
      </w:tr>
      <w:tr w:rsidR="00E92439" w:rsidRPr="009E0371" w14:paraId="3A1490E2" w14:textId="77777777" w:rsidTr="00E924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152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541D93EB" w14:textId="77777777" w:rsidR="00ED1BA4" w:rsidRPr="00ED1BA4" w:rsidRDefault="00ED1BA4" w:rsidP="00ED1BA4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1BA4">
              <w:rPr>
                <w:rFonts w:ascii="GHEA Grapalat" w:hAnsi="GHEA Grapalat"/>
                <w:sz w:val="14"/>
                <w:szCs w:val="14"/>
              </w:rPr>
              <w:t>14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0DC0743E" w14:textId="6E7E0379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2B382825" w14:textId="73583BDB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2468E112" w14:textId="1AFD26FD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719" w:type="dxa"/>
            <w:vAlign w:val="center"/>
          </w:tcPr>
          <w:p w14:paraId="668F29E8" w14:textId="7CCD7712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1D47963B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552" w:type="dxa"/>
            <w:vAlign w:val="center"/>
          </w:tcPr>
          <w:p w14:paraId="5E5B0CF4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630" w:type="dxa"/>
            <w:gridSpan w:val="2"/>
            <w:vAlign w:val="center"/>
          </w:tcPr>
          <w:p w14:paraId="660CDD55" w14:textId="715DF276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vAlign w:val="center"/>
          </w:tcPr>
          <w:p w14:paraId="1693E6EA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817" w:type="dxa"/>
            <w:gridSpan w:val="2"/>
            <w:vAlign w:val="center"/>
          </w:tcPr>
          <w:p w14:paraId="430E5B1A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720" w:type="dxa"/>
            <w:gridSpan w:val="2"/>
            <w:vAlign w:val="center"/>
          </w:tcPr>
          <w:p w14:paraId="18C9C1D9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2333,33</w:t>
            </w:r>
          </w:p>
        </w:tc>
        <w:tc>
          <w:tcPr>
            <w:tcW w:w="810" w:type="dxa"/>
            <w:gridSpan w:val="2"/>
            <w:vAlign w:val="center"/>
          </w:tcPr>
          <w:p w14:paraId="0F1E6DAA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466,666</w:t>
            </w:r>
          </w:p>
        </w:tc>
        <w:tc>
          <w:tcPr>
            <w:tcW w:w="810" w:type="dxa"/>
            <w:vAlign w:val="center"/>
          </w:tcPr>
          <w:p w14:paraId="1D61BF58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2800</w:t>
            </w:r>
          </w:p>
        </w:tc>
        <w:tc>
          <w:tcPr>
            <w:tcW w:w="720" w:type="dxa"/>
            <w:vAlign w:val="center"/>
          </w:tcPr>
          <w:p w14:paraId="49F6495E" w14:textId="3C2B7BB3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0869700C" w14:textId="6B354BFB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4FFC281E" w14:textId="76B0C0BC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179BE3BD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2390</w:t>
            </w:r>
          </w:p>
        </w:tc>
        <w:tc>
          <w:tcPr>
            <w:tcW w:w="900" w:type="dxa"/>
            <w:gridSpan w:val="3"/>
            <w:vAlign w:val="center"/>
          </w:tcPr>
          <w:p w14:paraId="527C7F28" w14:textId="641D2CA4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478</w:t>
            </w:r>
          </w:p>
        </w:tc>
        <w:tc>
          <w:tcPr>
            <w:tcW w:w="810" w:type="dxa"/>
            <w:vAlign w:val="center"/>
          </w:tcPr>
          <w:p w14:paraId="0D2715E6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2868</w:t>
            </w:r>
          </w:p>
        </w:tc>
        <w:tc>
          <w:tcPr>
            <w:tcW w:w="630" w:type="dxa"/>
            <w:vAlign w:val="center"/>
          </w:tcPr>
          <w:p w14:paraId="2F7FCF67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2550</w:t>
            </w:r>
          </w:p>
        </w:tc>
        <w:tc>
          <w:tcPr>
            <w:tcW w:w="540" w:type="dxa"/>
            <w:vAlign w:val="center"/>
          </w:tcPr>
          <w:p w14:paraId="55447AC2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510</w:t>
            </w:r>
          </w:p>
        </w:tc>
        <w:tc>
          <w:tcPr>
            <w:tcW w:w="635" w:type="dxa"/>
            <w:vAlign w:val="center"/>
          </w:tcPr>
          <w:p w14:paraId="3F26443C" w14:textId="77777777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3060</w:t>
            </w:r>
          </w:p>
        </w:tc>
      </w:tr>
      <w:tr w:rsidR="00E92439" w:rsidRPr="009E0371" w14:paraId="1B25DEED" w14:textId="77777777" w:rsidTr="00E924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143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4206F4D6" w14:textId="77777777" w:rsidR="00ED1BA4" w:rsidRPr="00ED1BA4" w:rsidRDefault="00ED1BA4" w:rsidP="00ED1BA4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1BA4">
              <w:rPr>
                <w:rFonts w:ascii="GHEA Grapalat" w:hAnsi="GHEA Grapalat"/>
                <w:sz w:val="14"/>
                <w:szCs w:val="14"/>
              </w:rPr>
              <w:t>15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1FEB7B34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38800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27E23BFB" w14:textId="75DEE381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14:paraId="2D23C79A" w14:textId="7777777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  <w:r w:rsidRPr="00ED1BA4">
              <w:rPr>
                <w:rFonts w:cs="Calibri"/>
                <w:b/>
                <w:bCs/>
                <w:color w:val="000000" w:themeColor="text1"/>
                <w:sz w:val="14"/>
                <w:szCs w:val="14"/>
              </w:rPr>
              <w:t>38800</w:t>
            </w:r>
          </w:p>
        </w:tc>
        <w:tc>
          <w:tcPr>
            <w:tcW w:w="719" w:type="dxa"/>
            <w:vAlign w:val="center"/>
          </w:tcPr>
          <w:p w14:paraId="50AD3A5B" w14:textId="02CACBC5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20A4A5FA" w14:textId="38F7FA71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552" w:type="dxa"/>
            <w:vAlign w:val="center"/>
          </w:tcPr>
          <w:p w14:paraId="67803764" w14:textId="1C4F8B89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3CD9F3C9" w14:textId="32A8C004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vAlign w:val="center"/>
          </w:tcPr>
          <w:p w14:paraId="106A348C" w14:textId="0EDB2A9B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7" w:type="dxa"/>
            <w:gridSpan w:val="2"/>
            <w:vAlign w:val="center"/>
          </w:tcPr>
          <w:p w14:paraId="556EA01F" w14:textId="08FE24EC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1001A71F" w14:textId="18DB3672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2A750C48" w14:textId="2CC47C8C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6764EC96" w14:textId="08EAC521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14:paraId="25D52CCE" w14:textId="3199344B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7E24AD67" w14:textId="5D77E8A7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601D4F10" w14:textId="5C252C7A" w:rsidR="00ED1BA4" w:rsidRPr="00ED1BA4" w:rsidRDefault="00ED1BA4" w:rsidP="00ED1BA4">
            <w:pPr>
              <w:spacing w:before="0" w:after="0"/>
              <w:ind w:left="0"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5F6F0263" w14:textId="19282E0C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vAlign w:val="center"/>
          </w:tcPr>
          <w:p w14:paraId="40BB672F" w14:textId="4D85E9BC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vAlign w:val="center"/>
          </w:tcPr>
          <w:p w14:paraId="70723A08" w14:textId="0A49D53B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0" w:type="dxa"/>
            <w:vAlign w:val="center"/>
          </w:tcPr>
          <w:p w14:paraId="69293B71" w14:textId="357B4126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40" w:type="dxa"/>
            <w:vAlign w:val="center"/>
          </w:tcPr>
          <w:p w14:paraId="6DDA45AD" w14:textId="547F30E3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5" w:type="dxa"/>
            <w:vAlign w:val="center"/>
          </w:tcPr>
          <w:p w14:paraId="69AFDFB4" w14:textId="2E834564" w:rsidR="00ED1BA4" w:rsidRPr="00ED1BA4" w:rsidRDefault="00ED1BA4" w:rsidP="00ED1BA4">
            <w:pPr>
              <w:spacing w:before="0" w:after="0"/>
              <w:ind w:left="0"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bookmarkEnd w:id="0"/>
      <w:tr w:rsidR="00CA4DF4" w:rsidRPr="0022631D" w14:paraId="700CD07F" w14:textId="77777777" w:rsidTr="00ED1BA4">
        <w:trPr>
          <w:trHeight w:val="288"/>
          <w:jc w:val="center"/>
        </w:trPr>
        <w:tc>
          <w:tcPr>
            <w:tcW w:w="15745" w:type="dxa"/>
            <w:gridSpan w:val="35"/>
            <w:shd w:val="clear" w:color="auto" w:fill="99CCFF"/>
            <w:vAlign w:val="center"/>
          </w:tcPr>
          <w:p w14:paraId="10ED0606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4DF4" w:rsidRPr="0022631D" w14:paraId="521126E1" w14:textId="77777777" w:rsidTr="00ED1BA4">
        <w:trPr>
          <w:jc w:val="center"/>
        </w:trPr>
        <w:tc>
          <w:tcPr>
            <w:tcW w:w="1574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CA4DF4" w:rsidRPr="0022631D" w14:paraId="552679BF" w14:textId="77777777" w:rsidTr="00E92439">
        <w:trPr>
          <w:jc w:val="center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710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1305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E92439" w:rsidRPr="0022631D" w14:paraId="3CA6FABC" w14:textId="77777777" w:rsidTr="00E92439">
        <w:trPr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32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3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41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E92439" w:rsidRPr="0022631D" w14:paraId="5E96A1C5" w14:textId="77777777" w:rsidTr="00E92439">
        <w:trPr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63A84528" w:rsidR="00CA4DF4" w:rsidRPr="009F2BB6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F2BB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1B069672" w:rsidR="00CA4DF4" w:rsidRPr="009F2BB6" w:rsidRDefault="007C146D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F2BB6">
              <w:rPr>
                <w:rStyle w:val="Emphasis"/>
                <w:rFonts w:ascii="GHEA Grapalat" w:hAnsi="GHEA Grapalat" w:cs="Arial"/>
                <w:sz w:val="14"/>
                <w:szCs w:val="14"/>
                <w:lang w:val="hy-AM" w:eastAsia="ru-RU"/>
              </w:rPr>
              <w:t>ՍՈՎԹ ՊԱՊԻՐՈՒՍ ՍՊԸ</w:t>
            </w:r>
            <w:r w:rsidR="00CA4DF4" w:rsidRPr="009F2BB6">
              <w:rPr>
                <w:rStyle w:val="Emphasis"/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="00CA4DF4" w:rsidRPr="009F2BB6">
              <w:rPr>
                <w:rStyle w:val="Emphasis"/>
                <w:rFonts w:ascii="GHEA Grapalat" w:hAnsi="GHEA Grapalat" w:cs="Arial"/>
                <w:sz w:val="14"/>
                <w:szCs w:val="14"/>
                <w:lang w:val="hy-AM" w:eastAsia="ru-RU"/>
              </w:rPr>
              <w:t>ՍՊԸ</w:t>
            </w:r>
            <w:r w:rsidR="00CA4DF4" w:rsidRPr="009F2BB6">
              <w:rPr>
                <w:rStyle w:val="Emphasis"/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243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3550B2F" w14:textId="1398681C" w:rsidR="00CA4DF4" w:rsidRPr="009F2BB6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F2BB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բավ</w:t>
            </w:r>
          </w:p>
        </w:tc>
        <w:tc>
          <w:tcPr>
            <w:tcW w:w="32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09AAC9D" w14:textId="1885AEB7" w:rsidR="00CA4DF4" w:rsidRPr="009F2BB6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F2BB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բավ</w:t>
            </w:r>
          </w:p>
        </w:tc>
        <w:tc>
          <w:tcPr>
            <w:tcW w:w="32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DCF91F" w14:textId="52EB6695" w:rsidR="00CA4DF4" w:rsidRPr="009F2BB6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F2BB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բավ</w:t>
            </w:r>
          </w:p>
        </w:tc>
        <w:tc>
          <w:tcPr>
            <w:tcW w:w="41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04E155E" w14:textId="24D7E30C" w:rsidR="00CA4DF4" w:rsidRPr="009F2BB6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F2BB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անբավ</w:t>
            </w:r>
          </w:p>
        </w:tc>
      </w:tr>
      <w:tr w:rsidR="00E92439" w:rsidRPr="0022631D" w14:paraId="7C81CF23" w14:textId="77777777" w:rsidTr="00E92439">
        <w:trPr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21BABD3" w14:textId="0AD0073C" w:rsidR="00CA4DF4" w:rsidRPr="009F2BB6" w:rsidRDefault="009F2BB6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6,8,9,10,11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B7A44" w14:textId="093EE7AA" w:rsidR="00CA4DF4" w:rsidRPr="009F2BB6" w:rsidRDefault="007C146D" w:rsidP="00CA4DF4">
            <w:pPr>
              <w:widowControl w:val="0"/>
              <w:spacing w:before="0" w:after="0"/>
              <w:ind w:left="0" w:firstLine="0"/>
              <w:jc w:val="center"/>
              <w:rPr>
                <w:rStyle w:val="Emphasis"/>
                <w:rFonts w:ascii="GHEA Grapalat" w:hAnsi="GHEA Grapalat" w:cs="Arial"/>
                <w:sz w:val="14"/>
                <w:szCs w:val="14"/>
                <w:lang w:val="hy-AM"/>
              </w:rPr>
            </w:pPr>
            <w:r w:rsidRPr="009F2BB6">
              <w:rPr>
                <w:rStyle w:val="Emphasis"/>
                <w:rFonts w:ascii="GHEA Grapalat" w:hAnsi="GHEA Grapalat" w:cs="Arial"/>
                <w:i w:val="0"/>
                <w:iCs w:val="0"/>
                <w:sz w:val="14"/>
                <w:szCs w:val="14"/>
                <w:lang w:val="hy-AM" w:eastAsia="ru-RU"/>
              </w:rPr>
              <w:t>ԼԵՌՆԻԿ ՄՈՒՐԱԴԽԱՆՅԱՆ ԱՐՏՅՈՄԻ</w:t>
            </w:r>
            <w:r w:rsidR="00CA4DF4" w:rsidRPr="009F2BB6">
              <w:rPr>
                <w:rStyle w:val="Emphasis"/>
                <w:rFonts w:ascii="GHEA Grapalat" w:hAnsi="GHEA Grapalat" w:cs="Arial"/>
                <w:i w:val="0"/>
                <w:iCs w:val="0"/>
                <w:sz w:val="14"/>
                <w:szCs w:val="14"/>
                <w:lang w:val="hy-AM" w:eastAsia="ru-RU"/>
              </w:rPr>
              <w:t xml:space="preserve"> Ա/Ձ</w:t>
            </w:r>
          </w:p>
        </w:tc>
        <w:tc>
          <w:tcPr>
            <w:tcW w:w="243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9AE80E1" w14:textId="74764406" w:rsidR="00CA4DF4" w:rsidRPr="009F2BB6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r w:rsidRPr="009F2BB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բավ</w:t>
            </w:r>
          </w:p>
        </w:tc>
        <w:tc>
          <w:tcPr>
            <w:tcW w:w="32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6933371" w14:textId="781C86E6" w:rsidR="00CA4DF4" w:rsidRPr="009F2BB6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F2BB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բավ</w:t>
            </w:r>
          </w:p>
        </w:tc>
        <w:tc>
          <w:tcPr>
            <w:tcW w:w="32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82971FC" w14:textId="797014F8" w:rsidR="00CA4DF4" w:rsidRPr="009F2BB6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F2BB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բավ</w:t>
            </w:r>
          </w:p>
        </w:tc>
        <w:tc>
          <w:tcPr>
            <w:tcW w:w="41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90694A9" w14:textId="5BE17231" w:rsidR="00CA4DF4" w:rsidRPr="009F2BB6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F2BB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անբավ</w:t>
            </w:r>
          </w:p>
        </w:tc>
      </w:tr>
      <w:tr w:rsidR="00CA4DF4" w:rsidRPr="0022631D" w14:paraId="522ACAFB" w14:textId="77777777" w:rsidTr="00E92439">
        <w:trPr>
          <w:trHeight w:val="331"/>
          <w:jc w:val="center"/>
        </w:trPr>
        <w:tc>
          <w:tcPr>
            <w:tcW w:w="2690" w:type="dxa"/>
            <w:gridSpan w:val="5"/>
            <w:shd w:val="clear" w:color="auto" w:fill="auto"/>
            <w:vAlign w:val="center"/>
          </w:tcPr>
          <w:p w14:paraId="514F7E40" w14:textId="77777777" w:rsidR="00CA4DF4" w:rsidRPr="0022631D" w:rsidRDefault="00CA4DF4" w:rsidP="00CA4DF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13055" w:type="dxa"/>
            <w:gridSpan w:val="30"/>
            <w:shd w:val="clear" w:color="auto" w:fill="auto"/>
            <w:vAlign w:val="center"/>
          </w:tcPr>
          <w:p w14:paraId="71AB42B3" w14:textId="725B509C" w:rsidR="00CA4DF4" w:rsidRPr="0022631D" w:rsidRDefault="00CA4DF4" w:rsidP="00CA4D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Հայտերը մերժվել են, քանի որ մասնակիցների առաջարկած գները տվյալ չափաբաժիններում գերազանցում են գնման հայտով սահմանված գնման գները</w:t>
            </w:r>
          </w:p>
        </w:tc>
      </w:tr>
      <w:tr w:rsidR="00CA4DF4" w:rsidRPr="0022631D" w14:paraId="617248CD" w14:textId="77777777" w:rsidTr="00ED1BA4">
        <w:trPr>
          <w:trHeight w:val="289"/>
          <w:jc w:val="center"/>
        </w:trPr>
        <w:tc>
          <w:tcPr>
            <w:tcW w:w="15745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4DF4" w:rsidRPr="0022631D" w14:paraId="1515C769" w14:textId="77777777" w:rsidTr="009F2BB6">
        <w:trPr>
          <w:trHeight w:val="205"/>
          <w:jc w:val="center"/>
        </w:trPr>
        <w:tc>
          <w:tcPr>
            <w:tcW w:w="574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CA4DF4" w:rsidRPr="0022631D" w:rsidRDefault="00CA4DF4" w:rsidP="00CA4D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1000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5B486D3B" w:rsidR="00CA4DF4" w:rsidRPr="0022631D" w:rsidRDefault="009F2BB6" w:rsidP="00CA4D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13.01</w:t>
            </w:r>
            <w:r w:rsidR="00CA4DF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</w:p>
        </w:tc>
      </w:tr>
      <w:tr w:rsidR="00CA4DF4" w:rsidRPr="0022631D" w14:paraId="71BEA872" w14:textId="77777777" w:rsidTr="00E92439">
        <w:trPr>
          <w:trHeight w:val="115"/>
          <w:jc w:val="center"/>
        </w:trPr>
        <w:tc>
          <w:tcPr>
            <w:tcW w:w="5743" w:type="dxa"/>
            <w:gridSpan w:val="13"/>
            <w:vMerge w:val="restart"/>
            <w:shd w:val="clear" w:color="auto" w:fill="auto"/>
            <w:vAlign w:val="center"/>
          </w:tcPr>
          <w:p w14:paraId="7F8FD238" w14:textId="145146AA" w:rsidR="00CA4DF4" w:rsidRPr="0022631D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6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3941570F" w:rsidR="00CA4DF4" w:rsidRPr="0022631D" w:rsidRDefault="00CA4DF4" w:rsidP="00CA4D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73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1AB59EF0" w:rsidR="00CA4DF4" w:rsidRPr="0022631D" w:rsidRDefault="00CA4DF4" w:rsidP="00CA4D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</w:tr>
      <w:tr w:rsidR="00CA4DF4" w:rsidRPr="0022631D" w14:paraId="04C80107" w14:textId="77777777" w:rsidTr="00E92439">
        <w:trPr>
          <w:trHeight w:val="250"/>
          <w:jc w:val="center"/>
        </w:trPr>
        <w:tc>
          <w:tcPr>
            <w:tcW w:w="5743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CA4DF4" w:rsidRPr="0022631D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6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259DA57A" w:rsidR="00CA4DF4" w:rsidRPr="0022631D" w:rsidRDefault="009F2BB6" w:rsidP="00CA4D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16.01.</w:t>
            </w:r>
            <w:r w:rsidR="00CA4DF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73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E095A75" w:rsidR="00CA4DF4" w:rsidRPr="0022631D" w:rsidRDefault="009F2BB6" w:rsidP="00CA4D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25.01.</w:t>
            </w:r>
            <w:r w:rsidR="00CA4DF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</w:p>
        </w:tc>
      </w:tr>
      <w:tr w:rsidR="00CA4DF4" w:rsidRPr="0022631D" w14:paraId="2254FA5C" w14:textId="77777777" w:rsidTr="009F2BB6">
        <w:trPr>
          <w:trHeight w:val="97"/>
          <w:jc w:val="center"/>
        </w:trPr>
        <w:tc>
          <w:tcPr>
            <w:tcW w:w="5743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5D383A" w14:textId="48089A65" w:rsidR="00CA4DF4" w:rsidRPr="000521DF" w:rsidRDefault="00CA4DF4" w:rsidP="00CA4DF4">
            <w:pPr>
              <w:spacing w:before="0" w:after="0"/>
              <w:ind w:left="0" w:firstLine="0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10002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CCD0C2B" w:rsidR="00CA4DF4" w:rsidRPr="000521DF" w:rsidRDefault="009F2BB6" w:rsidP="00CA4DF4">
            <w:pPr>
              <w:spacing w:before="0" w:after="0"/>
              <w:ind w:left="0" w:firstLine="0"/>
              <w:rPr>
                <w:rFonts w:ascii="GHEA Grapalat" w:hAnsi="GHEA Grapalat" w:cs="Baltica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sz w:val="14"/>
                <w:szCs w:val="14"/>
              </w:rPr>
              <w:t>02.02.2026</w:t>
            </w:r>
          </w:p>
        </w:tc>
      </w:tr>
      <w:tr w:rsidR="00E92439" w:rsidRPr="0022631D" w14:paraId="3C75DA26" w14:textId="77777777" w:rsidTr="00E92439">
        <w:trPr>
          <w:trHeight w:val="232"/>
          <w:jc w:val="center"/>
        </w:trPr>
        <w:tc>
          <w:tcPr>
            <w:tcW w:w="5743" w:type="dxa"/>
            <w:gridSpan w:val="13"/>
            <w:vMerge w:val="restart"/>
            <w:shd w:val="clear" w:color="auto" w:fill="auto"/>
            <w:vAlign w:val="center"/>
          </w:tcPr>
          <w:p w14:paraId="311570B1" w14:textId="29AC5C11" w:rsidR="00E92439" w:rsidRPr="005F0FC2" w:rsidRDefault="00E92439" w:rsidP="00CA4D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F0F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2617" w:type="dxa"/>
            <w:gridSpan w:val="7"/>
            <w:shd w:val="clear" w:color="auto" w:fill="auto"/>
            <w:vAlign w:val="center"/>
          </w:tcPr>
          <w:p w14:paraId="3927C2A7" w14:textId="413BFB8C" w:rsidR="00E92439" w:rsidRPr="009F2BB6" w:rsidRDefault="00E92439" w:rsidP="00CA4DF4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</w:pPr>
            <w:r w:rsidRPr="009F2BB6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«Յունիքիմ» ՍՊԸ</w:t>
            </w:r>
          </w:p>
        </w:tc>
        <w:tc>
          <w:tcPr>
            <w:tcW w:w="7385" w:type="dxa"/>
            <w:gridSpan w:val="15"/>
            <w:shd w:val="clear" w:color="auto" w:fill="auto"/>
            <w:vAlign w:val="center"/>
          </w:tcPr>
          <w:p w14:paraId="1E9104E7" w14:textId="6BDA48EF" w:rsidR="00E92439" w:rsidRPr="009F2BB6" w:rsidRDefault="00E92439" w:rsidP="00CA4D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F2BB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05.02.2026</w:t>
            </w:r>
          </w:p>
        </w:tc>
      </w:tr>
      <w:tr w:rsidR="00E92439" w:rsidRPr="0022631D" w14:paraId="4D7DF76C" w14:textId="77777777" w:rsidTr="00E92439">
        <w:trPr>
          <w:trHeight w:val="232"/>
          <w:jc w:val="center"/>
        </w:trPr>
        <w:tc>
          <w:tcPr>
            <w:tcW w:w="5743" w:type="dxa"/>
            <w:gridSpan w:val="13"/>
            <w:vMerge/>
            <w:shd w:val="clear" w:color="auto" w:fill="auto"/>
            <w:vAlign w:val="center"/>
          </w:tcPr>
          <w:p w14:paraId="3F3D0B48" w14:textId="77777777" w:rsidR="00E92439" w:rsidRPr="0022631D" w:rsidRDefault="00E92439" w:rsidP="00CA4D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7" w:type="dxa"/>
            <w:gridSpan w:val="7"/>
            <w:shd w:val="clear" w:color="auto" w:fill="auto"/>
          </w:tcPr>
          <w:p w14:paraId="23E6B129" w14:textId="16D4DE70" w:rsidR="00E92439" w:rsidRPr="009F2BB6" w:rsidRDefault="00E92439" w:rsidP="00CA4DF4">
            <w:pPr>
              <w:spacing w:before="0" w:after="0"/>
              <w:ind w:left="0" w:firstLine="0"/>
              <w:jc w:val="center"/>
              <w:rPr>
                <w:rFonts w:cs="Calibri"/>
                <w:b/>
                <w:bCs/>
                <w:i/>
                <w:iCs/>
                <w:color w:val="5B9BD5"/>
              </w:rPr>
            </w:pPr>
            <w:r w:rsidRPr="009F2BB6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«ՊՐՈՍԵԼՍ» ՍՊԸ</w:t>
            </w:r>
          </w:p>
        </w:tc>
        <w:tc>
          <w:tcPr>
            <w:tcW w:w="7385" w:type="dxa"/>
            <w:gridSpan w:val="15"/>
            <w:shd w:val="clear" w:color="auto" w:fill="auto"/>
            <w:vAlign w:val="center"/>
          </w:tcPr>
          <w:p w14:paraId="642729DD" w14:textId="7C283B03" w:rsidR="00E92439" w:rsidRPr="009F2BB6" w:rsidRDefault="00E92439" w:rsidP="00CA4D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04.02.2026</w:t>
            </w:r>
          </w:p>
        </w:tc>
      </w:tr>
      <w:tr w:rsidR="00E92439" w:rsidRPr="0022631D" w14:paraId="5EC588F1" w14:textId="77777777" w:rsidTr="00E92439">
        <w:trPr>
          <w:trHeight w:val="232"/>
          <w:jc w:val="center"/>
        </w:trPr>
        <w:tc>
          <w:tcPr>
            <w:tcW w:w="5743" w:type="dxa"/>
            <w:gridSpan w:val="13"/>
            <w:vMerge/>
            <w:shd w:val="clear" w:color="auto" w:fill="auto"/>
            <w:vAlign w:val="center"/>
          </w:tcPr>
          <w:p w14:paraId="20B7824B" w14:textId="77777777" w:rsidR="00E92439" w:rsidRPr="0022631D" w:rsidRDefault="00E92439" w:rsidP="00CA4D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7" w:type="dxa"/>
            <w:gridSpan w:val="7"/>
            <w:shd w:val="clear" w:color="auto" w:fill="auto"/>
            <w:vAlign w:val="center"/>
          </w:tcPr>
          <w:p w14:paraId="3B0E4D1D" w14:textId="2F681DC5" w:rsidR="00E92439" w:rsidRPr="009F2BB6" w:rsidRDefault="00E92439" w:rsidP="00CA4DF4">
            <w:pPr>
              <w:spacing w:before="0" w:after="0"/>
              <w:ind w:left="0" w:firstLine="0"/>
              <w:jc w:val="center"/>
              <w:rPr>
                <w:rFonts w:cs="Calibri"/>
                <w:b/>
                <w:bCs/>
                <w:i/>
                <w:iCs/>
                <w:color w:val="5B9BD5"/>
              </w:rPr>
            </w:pPr>
            <w:r w:rsidRPr="009F2BB6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«ԼԵՌՆԻԿ ՄՈՒՐԱԴԽԱՆՅԱՆ ԱՐՏՅՈՄԻ» Ա/Ձ</w:t>
            </w:r>
          </w:p>
        </w:tc>
        <w:tc>
          <w:tcPr>
            <w:tcW w:w="7385" w:type="dxa"/>
            <w:gridSpan w:val="15"/>
            <w:shd w:val="clear" w:color="auto" w:fill="auto"/>
            <w:vAlign w:val="center"/>
          </w:tcPr>
          <w:p w14:paraId="2EB13185" w14:textId="2065CD60" w:rsidR="00E92439" w:rsidRPr="009F2BB6" w:rsidRDefault="00E92439" w:rsidP="00CA4D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04.02.2026</w:t>
            </w:r>
          </w:p>
        </w:tc>
      </w:tr>
      <w:tr w:rsidR="00E92439" w:rsidRPr="0022631D" w14:paraId="4DE594BC" w14:textId="77777777" w:rsidTr="00E92439">
        <w:trPr>
          <w:trHeight w:val="232"/>
          <w:jc w:val="center"/>
        </w:trPr>
        <w:tc>
          <w:tcPr>
            <w:tcW w:w="5743" w:type="dxa"/>
            <w:gridSpan w:val="13"/>
            <w:vMerge/>
            <w:shd w:val="clear" w:color="auto" w:fill="auto"/>
            <w:vAlign w:val="center"/>
          </w:tcPr>
          <w:p w14:paraId="07684B6D" w14:textId="77777777" w:rsidR="00E92439" w:rsidRPr="0022631D" w:rsidRDefault="00E92439" w:rsidP="00CA4D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7" w:type="dxa"/>
            <w:gridSpan w:val="7"/>
            <w:shd w:val="clear" w:color="auto" w:fill="auto"/>
            <w:vAlign w:val="center"/>
          </w:tcPr>
          <w:p w14:paraId="472237AA" w14:textId="26988D67" w:rsidR="00E92439" w:rsidRPr="009F2BB6" w:rsidRDefault="00E92439" w:rsidP="00CA4DF4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ԷԳԼԱ ՀԵԼՖ ՔԱՄՓԸՆԻ ՍՊԸ</w:t>
            </w:r>
          </w:p>
        </w:tc>
        <w:tc>
          <w:tcPr>
            <w:tcW w:w="7385" w:type="dxa"/>
            <w:gridSpan w:val="15"/>
            <w:shd w:val="clear" w:color="auto" w:fill="auto"/>
            <w:vAlign w:val="center"/>
          </w:tcPr>
          <w:p w14:paraId="06BE4EE6" w14:textId="48A9BC30" w:rsidR="00E92439" w:rsidRDefault="00E92439" w:rsidP="00CA4D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05.02.2026</w:t>
            </w:r>
          </w:p>
        </w:tc>
      </w:tr>
      <w:tr w:rsidR="00E92439" w:rsidRPr="0022631D" w14:paraId="25656140" w14:textId="77777777" w:rsidTr="00E92439">
        <w:trPr>
          <w:trHeight w:val="232"/>
          <w:jc w:val="center"/>
        </w:trPr>
        <w:tc>
          <w:tcPr>
            <w:tcW w:w="5743" w:type="dxa"/>
            <w:gridSpan w:val="13"/>
            <w:vMerge/>
            <w:shd w:val="clear" w:color="auto" w:fill="auto"/>
            <w:vAlign w:val="center"/>
          </w:tcPr>
          <w:p w14:paraId="1A27A909" w14:textId="77777777" w:rsidR="00E92439" w:rsidRPr="0022631D" w:rsidRDefault="00E92439" w:rsidP="00CA4D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7" w:type="dxa"/>
            <w:gridSpan w:val="7"/>
            <w:shd w:val="clear" w:color="auto" w:fill="auto"/>
            <w:vAlign w:val="center"/>
          </w:tcPr>
          <w:p w14:paraId="7E8C861F" w14:textId="56420F3B" w:rsidR="00E92439" w:rsidRPr="009F2BB6" w:rsidRDefault="00E92439" w:rsidP="00CA4DF4">
            <w:pPr>
              <w:spacing w:before="0" w:after="0"/>
              <w:ind w:left="0" w:firstLine="0"/>
              <w:jc w:val="center"/>
              <w:rPr>
                <w:rFonts w:cs="Calibri"/>
                <w:b/>
                <w:bCs/>
                <w:i/>
                <w:iCs/>
                <w:color w:val="5B9BD5"/>
              </w:rPr>
            </w:pPr>
            <w:r w:rsidRPr="009F2BB6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ՈՍԿԵ ԱԳԱ ՍՊԸ</w:t>
            </w:r>
          </w:p>
        </w:tc>
        <w:tc>
          <w:tcPr>
            <w:tcW w:w="7385" w:type="dxa"/>
            <w:gridSpan w:val="15"/>
            <w:shd w:val="clear" w:color="auto" w:fill="auto"/>
            <w:vAlign w:val="center"/>
          </w:tcPr>
          <w:p w14:paraId="70025AE1" w14:textId="5C0542E9" w:rsidR="00E92439" w:rsidRPr="009F2BB6" w:rsidRDefault="00E92439" w:rsidP="00CA4D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04.02.2026</w:t>
            </w:r>
          </w:p>
        </w:tc>
      </w:tr>
      <w:tr w:rsidR="00E92439" w:rsidRPr="0022631D" w14:paraId="484882F8" w14:textId="77777777" w:rsidTr="00E92439">
        <w:trPr>
          <w:trHeight w:val="232"/>
          <w:jc w:val="center"/>
        </w:trPr>
        <w:tc>
          <w:tcPr>
            <w:tcW w:w="5743" w:type="dxa"/>
            <w:gridSpan w:val="13"/>
            <w:vMerge/>
            <w:shd w:val="clear" w:color="auto" w:fill="auto"/>
            <w:vAlign w:val="center"/>
          </w:tcPr>
          <w:p w14:paraId="295A1E46" w14:textId="77777777" w:rsidR="00E92439" w:rsidRPr="0022631D" w:rsidRDefault="00E92439" w:rsidP="00CA4D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7" w:type="dxa"/>
            <w:gridSpan w:val="7"/>
            <w:shd w:val="clear" w:color="auto" w:fill="auto"/>
            <w:vAlign w:val="center"/>
          </w:tcPr>
          <w:p w14:paraId="0148351B" w14:textId="704CFF40" w:rsidR="00E92439" w:rsidRPr="009F2BB6" w:rsidRDefault="00E92439" w:rsidP="00CA4DF4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ՍՈՆԻԿ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  <w:lang w:val="af-ZA"/>
              </w:rPr>
              <w:t xml:space="preserve"> 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ԵՐԻՑՅԱՆ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  <w:lang w:val="af-ZA"/>
              </w:rPr>
              <w:t xml:space="preserve"> 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ԱՇՈՏԻ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  <w:lang w:val="af-ZA"/>
              </w:rPr>
              <w:t xml:space="preserve"> 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Ա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  <w:lang w:val="af-ZA"/>
              </w:rPr>
              <w:t>/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Ձ</w:t>
            </w:r>
          </w:p>
        </w:tc>
        <w:tc>
          <w:tcPr>
            <w:tcW w:w="7385" w:type="dxa"/>
            <w:gridSpan w:val="15"/>
            <w:shd w:val="clear" w:color="auto" w:fill="auto"/>
            <w:vAlign w:val="center"/>
          </w:tcPr>
          <w:p w14:paraId="4A29FFD6" w14:textId="31A37910" w:rsidR="00E92439" w:rsidRDefault="00E92439" w:rsidP="00CA4D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06.02.2026</w:t>
            </w:r>
          </w:p>
        </w:tc>
      </w:tr>
      <w:tr w:rsidR="00E92439" w:rsidRPr="0022631D" w14:paraId="3ED3F325" w14:textId="77777777" w:rsidTr="00E92439">
        <w:trPr>
          <w:trHeight w:val="232"/>
          <w:jc w:val="center"/>
        </w:trPr>
        <w:tc>
          <w:tcPr>
            <w:tcW w:w="5743" w:type="dxa"/>
            <w:gridSpan w:val="13"/>
            <w:vMerge w:val="restart"/>
            <w:shd w:val="clear" w:color="auto" w:fill="auto"/>
            <w:vAlign w:val="center"/>
          </w:tcPr>
          <w:p w14:paraId="11F722D8" w14:textId="4B1EB4B6" w:rsidR="00E92439" w:rsidRPr="0022631D" w:rsidRDefault="00E92439" w:rsidP="00E924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 կողմից պայմանագրի ստորագրման ամսաթիվը</w:t>
            </w:r>
          </w:p>
        </w:tc>
        <w:tc>
          <w:tcPr>
            <w:tcW w:w="2617" w:type="dxa"/>
            <w:gridSpan w:val="7"/>
            <w:shd w:val="clear" w:color="auto" w:fill="auto"/>
            <w:vAlign w:val="center"/>
          </w:tcPr>
          <w:p w14:paraId="5100851F" w14:textId="04830D18" w:rsidR="00E92439" w:rsidRPr="009F2BB6" w:rsidRDefault="00E92439" w:rsidP="00E92439">
            <w:pPr>
              <w:spacing w:before="0" w:after="0"/>
              <w:ind w:left="0" w:firstLine="0"/>
              <w:jc w:val="center"/>
              <w:rPr>
                <w:rFonts w:cs="Calibri"/>
                <w:b/>
                <w:bCs/>
                <w:i/>
                <w:iCs/>
                <w:color w:val="5B9BD5"/>
              </w:rPr>
            </w:pPr>
            <w:r w:rsidRPr="009F2BB6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«Յունիքիմ» ՍՊԸ</w:t>
            </w:r>
          </w:p>
        </w:tc>
        <w:tc>
          <w:tcPr>
            <w:tcW w:w="7385" w:type="dxa"/>
            <w:gridSpan w:val="15"/>
            <w:shd w:val="clear" w:color="auto" w:fill="auto"/>
            <w:vAlign w:val="center"/>
          </w:tcPr>
          <w:p w14:paraId="1BFFC923" w14:textId="329A0AD1" w:rsidR="00E92439" w:rsidRPr="009F2BB6" w:rsidRDefault="00E92439" w:rsidP="00E92439">
            <w:pPr>
              <w:spacing w:before="0" w:after="0"/>
              <w:ind w:left="0" w:firstLine="0"/>
              <w:jc w:val="center"/>
              <w:rPr>
                <w:rFonts w:eastAsia="Times New Roman" w:cs="Sylfaen"/>
                <w:b/>
                <w:i/>
                <w:iCs/>
              </w:rPr>
            </w:pPr>
            <w:r w:rsidRPr="009F2BB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05.02.2026</w:t>
            </w:r>
          </w:p>
        </w:tc>
      </w:tr>
      <w:tr w:rsidR="00E92439" w:rsidRPr="0022631D" w14:paraId="373DDF02" w14:textId="77777777" w:rsidTr="00E92439">
        <w:trPr>
          <w:trHeight w:val="232"/>
          <w:jc w:val="center"/>
        </w:trPr>
        <w:tc>
          <w:tcPr>
            <w:tcW w:w="5743" w:type="dxa"/>
            <w:gridSpan w:val="13"/>
            <w:vMerge/>
            <w:shd w:val="clear" w:color="auto" w:fill="auto"/>
            <w:vAlign w:val="center"/>
          </w:tcPr>
          <w:p w14:paraId="368C21FD" w14:textId="3FF8E966" w:rsidR="00E92439" w:rsidRPr="0022631D" w:rsidRDefault="00E92439" w:rsidP="00E92439">
            <w:pPr>
              <w:spacing w:before="0" w:after="0"/>
              <w:ind w:left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7" w:type="dxa"/>
            <w:gridSpan w:val="7"/>
            <w:shd w:val="clear" w:color="auto" w:fill="auto"/>
          </w:tcPr>
          <w:p w14:paraId="3900B4D6" w14:textId="5A9DB723" w:rsidR="00E92439" w:rsidRPr="009F2BB6" w:rsidRDefault="00E92439" w:rsidP="00E92439">
            <w:pPr>
              <w:spacing w:before="0" w:after="0"/>
              <w:ind w:left="0" w:firstLine="0"/>
              <w:jc w:val="center"/>
              <w:rPr>
                <w:rFonts w:cs="Calibri"/>
                <w:b/>
                <w:bCs/>
                <w:i/>
                <w:iCs/>
                <w:color w:val="5B9BD5"/>
              </w:rPr>
            </w:pPr>
            <w:r w:rsidRPr="009F2BB6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«ՊՐՈՍԵԼՍ» ՍՊԸ</w:t>
            </w:r>
          </w:p>
        </w:tc>
        <w:tc>
          <w:tcPr>
            <w:tcW w:w="7385" w:type="dxa"/>
            <w:gridSpan w:val="15"/>
            <w:shd w:val="clear" w:color="auto" w:fill="auto"/>
            <w:vAlign w:val="center"/>
          </w:tcPr>
          <w:p w14:paraId="6B264BFB" w14:textId="736B76AE" w:rsidR="00E92439" w:rsidRPr="009F2BB6" w:rsidRDefault="00E92439" w:rsidP="00E92439">
            <w:pPr>
              <w:spacing w:before="0" w:after="0"/>
              <w:ind w:left="0" w:firstLine="0"/>
              <w:jc w:val="center"/>
              <w:rPr>
                <w:rFonts w:eastAsia="Times New Roman" w:cs="Sylfaen"/>
                <w:b/>
                <w:i/>
                <w:iCs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.02.2026</w:t>
            </w:r>
          </w:p>
        </w:tc>
      </w:tr>
      <w:tr w:rsidR="00E92439" w:rsidRPr="0022631D" w14:paraId="20A611B8" w14:textId="77777777" w:rsidTr="00E92439">
        <w:trPr>
          <w:trHeight w:val="232"/>
          <w:jc w:val="center"/>
        </w:trPr>
        <w:tc>
          <w:tcPr>
            <w:tcW w:w="5743" w:type="dxa"/>
            <w:gridSpan w:val="13"/>
            <w:vMerge/>
            <w:shd w:val="clear" w:color="auto" w:fill="auto"/>
            <w:vAlign w:val="center"/>
          </w:tcPr>
          <w:p w14:paraId="6526E368" w14:textId="0EE94981" w:rsidR="00E92439" w:rsidRPr="0022631D" w:rsidRDefault="00E92439" w:rsidP="00E92439">
            <w:pPr>
              <w:spacing w:before="0" w:after="0"/>
              <w:ind w:left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7" w:type="dxa"/>
            <w:gridSpan w:val="7"/>
            <w:shd w:val="clear" w:color="auto" w:fill="auto"/>
            <w:vAlign w:val="center"/>
          </w:tcPr>
          <w:p w14:paraId="1FEF0C50" w14:textId="3ECFE4C9" w:rsidR="00E92439" w:rsidRPr="009F2BB6" w:rsidRDefault="00E92439" w:rsidP="00E92439">
            <w:pPr>
              <w:spacing w:before="0" w:after="0"/>
              <w:ind w:left="0" w:firstLine="0"/>
              <w:jc w:val="center"/>
              <w:rPr>
                <w:rFonts w:cs="Calibri"/>
                <w:b/>
                <w:bCs/>
                <w:i/>
                <w:iCs/>
                <w:color w:val="5B9BD5"/>
              </w:rPr>
            </w:pPr>
            <w:r w:rsidRPr="009F2BB6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«ԼԵՌՆԻԿ ՄՈՒՐԱԴԽԱՆՅԱՆ ԱՐՏՅՈՄԻ» Ա/Ձ</w:t>
            </w:r>
          </w:p>
        </w:tc>
        <w:tc>
          <w:tcPr>
            <w:tcW w:w="7385" w:type="dxa"/>
            <w:gridSpan w:val="15"/>
            <w:shd w:val="clear" w:color="auto" w:fill="auto"/>
          </w:tcPr>
          <w:p w14:paraId="30B81262" w14:textId="7E5424C6" w:rsidR="00E92439" w:rsidRPr="009F2BB6" w:rsidRDefault="00E92439" w:rsidP="00E92439">
            <w:pPr>
              <w:spacing w:before="0" w:after="0"/>
              <w:ind w:left="0" w:firstLine="0"/>
              <w:jc w:val="center"/>
              <w:rPr>
                <w:rFonts w:eastAsia="Times New Roman" w:cs="Sylfaen"/>
                <w:b/>
                <w:i/>
                <w:iCs/>
              </w:rPr>
            </w:pPr>
            <w:r w:rsidRPr="005F251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06.02.2026</w:t>
            </w:r>
          </w:p>
        </w:tc>
      </w:tr>
      <w:tr w:rsidR="00E92439" w:rsidRPr="0022631D" w14:paraId="3BCFC70B" w14:textId="77777777" w:rsidTr="00E92439">
        <w:trPr>
          <w:trHeight w:val="232"/>
          <w:jc w:val="center"/>
        </w:trPr>
        <w:tc>
          <w:tcPr>
            <w:tcW w:w="5743" w:type="dxa"/>
            <w:gridSpan w:val="13"/>
            <w:vMerge/>
            <w:shd w:val="clear" w:color="auto" w:fill="auto"/>
            <w:vAlign w:val="center"/>
          </w:tcPr>
          <w:p w14:paraId="295A0F7E" w14:textId="77777777" w:rsidR="00E92439" w:rsidRPr="0022631D" w:rsidRDefault="00E92439" w:rsidP="00E92439">
            <w:pPr>
              <w:spacing w:before="0" w:after="0"/>
              <w:ind w:left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7" w:type="dxa"/>
            <w:gridSpan w:val="7"/>
            <w:shd w:val="clear" w:color="auto" w:fill="auto"/>
            <w:vAlign w:val="center"/>
          </w:tcPr>
          <w:p w14:paraId="7F1120F9" w14:textId="41B7F626" w:rsidR="00E92439" w:rsidRPr="009F2BB6" w:rsidRDefault="00E92439" w:rsidP="00E92439">
            <w:pPr>
              <w:spacing w:before="0" w:after="0"/>
              <w:ind w:left="0" w:firstLine="0"/>
              <w:jc w:val="center"/>
              <w:rPr>
                <w:rFonts w:cs="Calibri"/>
                <w:b/>
                <w:bCs/>
                <w:i/>
                <w:iCs/>
                <w:color w:val="5B9BD5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ԷԳԼԱ ՀԵԼՖ ՔԱՄՓԸՆԻ ՍՊԸ</w:t>
            </w:r>
          </w:p>
        </w:tc>
        <w:tc>
          <w:tcPr>
            <w:tcW w:w="7385" w:type="dxa"/>
            <w:gridSpan w:val="15"/>
            <w:shd w:val="clear" w:color="auto" w:fill="auto"/>
          </w:tcPr>
          <w:p w14:paraId="4F2AE63E" w14:textId="7B7F15EC" w:rsidR="00E92439" w:rsidRPr="009F2BB6" w:rsidRDefault="00E92439" w:rsidP="00E92439">
            <w:pPr>
              <w:spacing w:before="0" w:after="0"/>
              <w:ind w:left="0" w:firstLine="0"/>
              <w:jc w:val="center"/>
              <w:rPr>
                <w:rFonts w:eastAsia="Times New Roman" w:cs="Sylfaen"/>
                <w:b/>
                <w:i/>
                <w:iCs/>
              </w:rPr>
            </w:pPr>
            <w:r w:rsidRPr="005F251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06.02.2026</w:t>
            </w:r>
          </w:p>
        </w:tc>
      </w:tr>
      <w:tr w:rsidR="00E92439" w:rsidRPr="0022631D" w14:paraId="2DE876C6" w14:textId="77777777" w:rsidTr="00E92439">
        <w:trPr>
          <w:trHeight w:val="232"/>
          <w:jc w:val="center"/>
        </w:trPr>
        <w:tc>
          <w:tcPr>
            <w:tcW w:w="5743" w:type="dxa"/>
            <w:gridSpan w:val="13"/>
            <w:vMerge/>
            <w:shd w:val="clear" w:color="auto" w:fill="auto"/>
            <w:vAlign w:val="center"/>
          </w:tcPr>
          <w:p w14:paraId="5DC73A31" w14:textId="77777777" w:rsidR="00E92439" w:rsidRPr="0022631D" w:rsidRDefault="00E92439" w:rsidP="00E92439">
            <w:pPr>
              <w:spacing w:before="0" w:after="0"/>
              <w:ind w:left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7" w:type="dxa"/>
            <w:gridSpan w:val="7"/>
            <w:shd w:val="clear" w:color="auto" w:fill="auto"/>
            <w:vAlign w:val="center"/>
          </w:tcPr>
          <w:p w14:paraId="3F1052A0" w14:textId="241101F2" w:rsidR="00E92439" w:rsidRPr="009F2BB6" w:rsidRDefault="00E92439" w:rsidP="00E92439">
            <w:pPr>
              <w:spacing w:before="0" w:after="0"/>
              <w:ind w:left="0" w:firstLine="0"/>
              <w:jc w:val="center"/>
              <w:rPr>
                <w:rFonts w:cs="Calibri"/>
                <w:b/>
                <w:bCs/>
                <w:i/>
                <w:iCs/>
                <w:color w:val="5B9BD5"/>
              </w:rPr>
            </w:pPr>
            <w:r w:rsidRPr="009F2BB6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ՈՍԿԵ ԱԳԱ ՍՊԸ</w:t>
            </w:r>
          </w:p>
        </w:tc>
        <w:tc>
          <w:tcPr>
            <w:tcW w:w="7385" w:type="dxa"/>
            <w:gridSpan w:val="15"/>
            <w:shd w:val="clear" w:color="auto" w:fill="auto"/>
          </w:tcPr>
          <w:p w14:paraId="703EA262" w14:textId="1A7AB5BC" w:rsidR="00E92439" w:rsidRPr="009F2BB6" w:rsidRDefault="00E92439" w:rsidP="00E92439">
            <w:pPr>
              <w:spacing w:before="0" w:after="0"/>
              <w:ind w:left="0" w:firstLine="0"/>
              <w:jc w:val="center"/>
              <w:rPr>
                <w:rFonts w:eastAsia="Times New Roman" w:cs="Sylfaen"/>
                <w:b/>
                <w:i/>
                <w:iCs/>
              </w:rPr>
            </w:pPr>
            <w:r w:rsidRPr="005F251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06.02.2026</w:t>
            </w:r>
          </w:p>
        </w:tc>
      </w:tr>
      <w:tr w:rsidR="00E92439" w:rsidRPr="0022631D" w14:paraId="0B15526F" w14:textId="77777777" w:rsidTr="00E92439">
        <w:trPr>
          <w:trHeight w:val="232"/>
          <w:jc w:val="center"/>
        </w:trPr>
        <w:tc>
          <w:tcPr>
            <w:tcW w:w="5743" w:type="dxa"/>
            <w:gridSpan w:val="13"/>
            <w:vMerge/>
            <w:shd w:val="clear" w:color="auto" w:fill="auto"/>
            <w:vAlign w:val="center"/>
          </w:tcPr>
          <w:p w14:paraId="4A21566E" w14:textId="77777777" w:rsidR="00E92439" w:rsidRPr="0022631D" w:rsidRDefault="00E92439" w:rsidP="00E92439">
            <w:pPr>
              <w:spacing w:before="0" w:after="0"/>
              <w:ind w:left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7" w:type="dxa"/>
            <w:gridSpan w:val="7"/>
            <w:shd w:val="clear" w:color="auto" w:fill="auto"/>
            <w:vAlign w:val="center"/>
          </w:tcPr>
          <w:p w14:paraId="7BFDA541" w14:textId="60D9B8A7" w:rsidR="00E92439" w:rsidRPr="009F2BB6" w:rsidRDefault="00E92439" w:rsidP="00E92439">
            <w:pPr>
              <w:spacing w:before="0" w:after="0"/>
              <w:ind w:left="0" w:firstLine="0"/>
              <w:jc w:val="center"/>
              <w:rPr>
                <w:rFonts w:cs="Calibri"/>
                <w:b/>
                <w:bCs/>
                <w:i/>
                <w:iCs/>
                <w:color w:val="5B9BD5"/>
              </w:rPr>
            </w:pP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ՍՈՆԻԿ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  <w:lang w:val="af-ZA"/>
              </w:rPr>
              <w:t xml:space="preserve"> 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ԵՐԻՑՅԱՆ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  <w:lang w:val="af-ZA"/>
              </w:rPr>
              <w:t xml:space="preserve"> 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ԱՇՈՏԻ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  <w:lang w:val="af-ZA"/>
              </w:rPr>
              <w:t xml:space="preserve"> 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Ա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  <w:lang w:val="af-ZA"/>
              </w:rPr>
              <w:t>/</w:t>
            </w:r>
            <w:r w:rsidRPr="00ED1BA4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Ձ</w:t>
            </w:r>
          </w:p>
        </w:tc>
        <w:tc>
          <w:tcPr>
            <w:tcW w:w="7385" w:type="dxa"/>
            <w:gridSpan w:val="15"/>
            <w:shd w:val="clear" w:color="auto" w:fill="auto"/>
          </w:tcPr>
          <w:p w14:paraId="4CB9B303" w14:textId="795E2358" w:rsidR="00E92439" w:rsidRPr="009F2BB6" w:rsidRDefault="00E92439" w:rsidP="00E92439">
            <w:pPr>
              <w:spacing w:before="0" w:after="0"/>
              <w:ind w:left="0" w:firstLine="0"/>
              <w:jc w:val="center"/>
              <w:rPr>
                <w:rFonts w:eastAsia="Times New Roman" w:cs="Sylfaen"/>
                <w:b/>
                <w:i/>
                <w:iCs/>
              </w:rPr>
            </w:pPr>
            <w:r w:rsidRPr="005F251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06.02.2026</w:t>
            </w:r>
          </w:p>
        </w:tc>
      </w:tr>
      <w:tr w:rsidR="00CA4DF4" w:rsidRPr="0022631D" w14:paraId="79A64497" w14:textId="77777777" w:rsidTr="00ED1BA4">
        <w:trPr>
          <w:trHeight w:val="288"/>
          <w:jc w:val="center"/>
        </w:trPr>
        <w:tc>
          <w:tcPr>
            <w:tcW w:w="15745" w:type="dxa"/>
            <w:gridSpan w:val="35"/>
            <w:shd w:val="clear" w:color="auto" w:fill="99CCFF"/>
            <w:vAlign w:val="center"/>
          </w:tcPr>
          <w:p w14:paraId="620F225D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4DF4" w:rsidRPr="0022631D" w14:paraId="4E4EA255" w14:textId="77777777" w:rsidTr="00E92439">
        <w:trPr>
          <w:jc w:val="center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CA4DF4" w:rsidRPr="0022631D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71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13055" w:type="dxa"/>
            <w:gridSpan w:val="30"/>
            <w:shd w:val="clear" w:color="auto" w:fill="auto"/>
            <w:vAlign w:val="center"/>
          </w:tcPr>
          <w:p w14:paraId="0A5086C3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E92439" w:rsidRPr="0022631D" w14:paraId="11F19FA1" w14:textId="77777777" w:rsidTr="00E92439">
        <w:trPr>
          <w:trHeight w:val="237"/>
          <w:jc w:val="center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39B67943" w14:textId="77777777" w:rsidR="00CA4DF4" w:rsidRPr="0022631D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3"/>
            <w:vMerge/>
            <w:shd w:val="clear" w:color="auto" w:fill="auto"/>
            <w:vAlign w:val="center"/>
          </w:tcPr>
          <w:p w14:paraId="2856C5C6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3"/>
            <w:vMerge w:val="restart"/>
            <w:shd w:val="clear" w:color="auto" w:fill="auto"/>
            <w:vAlign w:val="center"/>
          </w:tcPr>
          <w:p w14:paraId="23EE0CE1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2873" w:type="dxa"/>
            <w:gridSpan w:val="8"/>
            <w:vMerge w:val="restart"/>
            <w:shd w:val="clear" w:color="auto" w:fill="auto"/>
            <w:vAlign w:val="center"/>
          </w:tcPr>
          <w:p w14:paraId="7E70E64E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537" w:type="dxa"/>
            <w:gridSpan w:val="4"/>
            <w:vMerge w:val="restart"/>
            <w:shd w:val="clear" w:color="auto" w:fill="auto"/>
            <w:vAlign w:val="center"/>
          </w:tcPr>
          <w:p w14:paraId="4C4044FB" w14:textId="5EDAE248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վերջնաժամկետը</w:t>
            </w:r>
          </w:p>
        </w:tc>
        <w:tc>
          <w:tcPr>
            <w:tcW w:w="1861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5524" w:type="dxa"/>
            <w:gridSpan w:val="11"/>
            <w:shd w:val="clear" w:color="auto" w:fill="auto"/>
            <w:vAlign w:val="center"/>
          </w:tcPr>
          <w:p w14:paraId="0911FBB2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E92439" w:rsidRPr="0022631D" w14:paraId="4DC53241" w14:textId="77777777" w:rsidTr="00E92439">
        <w:trPr>
          <w:trHeight w:val="238"/>
          <w:jc w:val="center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7D858D4B" w14:textId="77777777" w:rsidR="00CA4DF4" w:rsidRPr="0022631D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3"/>
            <w:vMerge/>
            <w:shd w:val="clear" w:color="auto" w:fill="auto"/>
            <w:vAlign w:val="center"/>
          </w:tcPr>
          <w:p w14:paraId="078A8417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3"/>
            <w:vMerge/>
            <w:shd w:val="clear" w:color="auto" w:fill="auto"/>
            <w:vAlign w:val="center"/>
          </w:tcPr>
          <w:p w14:paraId="67FA13FC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3" w:type="dxa"/>
            <w:gridSpan w:val="8"/>
            <w:vMerge/>
            <w:shd w:val="clear" w:color="auto" w:fill="auto"/>
            <w:vAlign w:val="center"/>
          </w:tcPr>
          <w:p w14:paraId="7FDD9C22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7" w:type="dxa"/>
            <w:gridSpan w:val="4"/>
            <w:vMerge/>
            <w:shd w:val="clear" w:color="auto" w:fill="auto"/>
            <w:vAlign w:val="center"/>
          </w:tcPr>
          <w:p w14:paraId="73BBD2A3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1" w:type="dxa"/>
            <w:gridSpan w:val="4"/>
            <w:vMerge/>
            <w:shd w:val="clear" w:color="auto" w:fill="auto"/>
            <w:vAlign w:val="center"/>
          </w:tcPr>
          <w:p w14:paraId="078CB506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24" w:type="dxa"/>
            <w:gridSpan w:val="11"/>
            <w:shd w:val="clear" w:color="auto" w:fill="auto"/>
            <w:vAlign w:val="center"/>
          </w:tcPr>
          <w:p w14:paraId="3C0959C2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E92439" w:rsidRPr="0022631D" w14:paraId="75FDA7D8" w14:textId="77777777" w:rsidTr="00633B95">
        <w:trPr>
          <w:trHeight w:val="367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CA4DF4" w:rsidRPr="0022631D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7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F6E318E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5F61D7" w:rsidRPr="0022631D" w14:paraId="6282D7B5" w14:textId="77777777" w:rsidTr="005F61D7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0478572D" w14:textId="1F4382C2" w:rsidR="005F61D7" w:rsidRPr="005F61D7" w:rsidRDefault="00633B95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8,13,15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17B4FD3E" w14:textId="272DC50E" w:rsidR="005F61D7" w:rsidRPr="005F61D7" w:rsidRDefault="005F61D7" w:rsidP="005F61D7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i/>
                <w:sz w:val="16"/>
                <w:szCs w:val="16"/>
              </w:rPr>
            </w:pPr>
            <w:r w:rsidRPr="005F61D7">
              <w:rPr>
                <w:rFonts w:ascii="GHEA Grapalat" w:hAnsi="GHEA Grapalat" w:cs="Baltica"/>
                <w:b/>
                <w:bCs/>
                <w:i/>
                <w:sz w:val="16"/>
                <w:szCs w:val="16"/>
              </w:rPr>
              <w:t>«ԼԵՌՆԻԿ ՄՈՒՐԱԴԽԱՆՅԱՆ ԱՐՏՅՈՄԻ» Ա/Ձ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14:paraId="1563E73A" w14:textId="7A1C3D38" w:rsidR="005F61D7" w:rsidRPr="005F61D7" w:rsidRDefault="005F61D7" w:rsidP="005F61D7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</w:pPr>
            <w:r w:rsidRPr="005F61D7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«ԳԳԱԿ-ԳՀԱՊՁԲ-26/1/ՏՆՏ-</w:t>
            </w: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1</w:t>
            </w:r>
            <w:r w:rsidRPr="005F61D7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»</w:t>
            </w:r>
          </w:p>
        </w:tc>
        <w:tc>
          <w:tcPr>
            <w:tcW w:w="2873" w:type="dxa"/>
            <w:gridSpan w:val="8"/>
            <w:shd w:val="clear" w:color="auto" w:fill="auto"/>
            <w:vAlign w:val="center"/>
          </w:tcPr>
          <w:p w14:paraId="34AA5C49" w14:textId="4456FFC7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06.02.2025</w:t>
            </w: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06A3298D" w14:textId="1498B0B5" w:rsidR="005F61D7" w:rsidRPr="005F61D7" w:rsidRDefault="005F61D7" w:rsidP="00633B95">
            <w:pPr>
              <w:widowControl w:val="0"/>
              <w:spacing w:before="0" w:after="0"/>
              <w:ind w:left="0" w:right="-106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5F61D7">
              <w:rPr>
                <w:rFonts w:ascii="GHEA Grapalat" w:eastAsia="Times New Roman" w:hAnsi="GHEA Grapalat" w:cs="Sylfaen"/>
                <w:b/>
                <w:bCs/>
                <w:sz w:val="12"/>
                <w:szCs w:val="12"/>
                <w:lang w:val="af-ZA" w:eastAsia="ru-RU"/>
              </w:rPr>
              <w:t>21 օրացուցային օրվա ընթացքում, որի հաշվարկը կատարվում է կողմերի միջև կնքվող Համաձայնագրի ուժի մեջ մտնելու օրվանից</w:t>
            </w:r>
          </w:p>
        </w:tc>
        <w:tc>
          <w:tcPr>
            <w:tcW w:w="1861" w:type="dxa"/>
            <w:gridSpan w:val="4"/>
            <w:shd w:val="clear" w:color="auto" w:fill="auto"/>
            <w:vAlign w:val="center"/>
          </w:tcPr>
          <w:p w14:paraId="3C7DAF35" w14:textId="77777777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34" w:type="dxa"/>
            <w:gridSpan w:val="6"/>
            <w:shd w:val="clear" w:color="auto" w:fill="auto"/>
            <w:vAlign w:val="center"/>
          </w:tcPr>
          <w:p w14:paraId="3CB76BCE" w14:textId="3AA051C5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90" w:type="dxa"/>
            <w:gridSpan w:val="5"/>
            <w:shd w:val="clear" w:color="auto" w:fill="auto"/>
            <w:vAlign w:val="center"/>
          </w:tcPr>
          <w:p w14:paraId="63AF98B9" w14:textId="61B56F55" w:rsidR="005F61D7" w:rsidRPr="005F61D7" w:rsidRDefault="00633B95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171800</w:t>
            </w:r>
          </w:p>
        </w:tc>
      </w:tr>
      <w:tr w:rsidR="005F61D7" w:rsidRPr="0022631D" w14:paraId="1E28D31D" w14:textId="77777777" w:rsidTr="005F61D7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1F1D10DE" w14:textId="49B71025" w:rsidR="005F61D7" w:rsidRPr="005F61D7" w:rsidRDefault="00633B95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</w:pPr>
            <w:bookmarkStart w:id="1" w:name="_Hlk118902458"/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5,9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391CD0D1" w14:textId="18C6651B" w:rsidR="005F61D7" w:rsidRPr="005F61D7" w:rsidRDefault="005F61D7" w:rsidP="005F61D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F61D7">
              <w:rPr>
                <w:rFonts w:ascii="GHEA Grapalat" w:hAnsi="GHEA Grapalat" w:cs="Baltica"/>
                <w:b/>
                <w:bCs/>
                <w:i/>
                <w:sz w:val="16"/>
                <w:szCs w:val="16"/>
              </w:rPr>
              <w:t>«Յունիքիմ» ՍՊԸ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14:paraId="2183B64C" w14:textId="5B3342C2" w:rsidR="005F61D7" w:rsidRPr="005F61D7" w:rsidRDefault="005F61D7" w:rsidP="005F61D7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</w:pPr>
            <w:r w:rsidRPr="005F61D7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«ԳԳԱԿ-ԳՀԱՊՁԲ-26/1/ՏՆՏ-</w:t>
            </w: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2</w:t>
            </w:r>
            <w:r w:rsidRPr="005F61D7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»</w:t>
            </w:r>
          </w:p>
        </w:tc>
        <w:tc>
          <w:tcPr>
            <w:tcW w:w="2873" w:type="dxa"/>
            <w:gridSpan w:val="8"/>
            <w:shd w:val="clear" w:color="auto" w:fill="auto"/>
            <w:vAlign w:val="center"/>
          </w:tcPr>
          <w:p w14:paraId="54F54951" w14:textId="09835539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05</w:t>
            </w:r>
            <w:r w:rsidRPr="00872508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.02.2025</w:t>
            </w: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610A7BBF" w14:textId="514F4930" w:rsidR="005F61D7" w:rsidRPr="005F61D7" w:rsidRDefault="005F61D7" w:rsidP="005F61D7">
            <w:pPr>
              <w:widowControl w:val="0"/>
              <w:spacing w:before="0" w:after="0"/>
              <w:ind w:left="0" w:right="-106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F61D7">
              <w:rPr>
                <w:rFonts w:ascii="GHEA Grapalat" w:eastAsia="Times New Roman" w:hAnsi="GHEA Grapalat" w:cs="Sylfaen"/>
                <w:b/>
                <w:bCs/>
                <w:sz w:val="12"/>
                <w:szCs w:val="12"/>
                <w:lang w:val="af-ZA" w:eastAsia="ru-RU"/>
              </w:rPr>
              <w:t>21 օրացուցային օրվա ընթացքում, որի հաշվարկը կատարվում է կողմերի միջև կնքվող Համաձայնագրի ուժի մեջ մտնելու օրվանից</w:t>
            </w:r>
          </w:p>
        </w:tc>
        <w:tc>
          <w:tcPr>
            <w:tcW w:w="1861" w:type="dxa"/>
            <w:gridSpan w:val="4"/>
            <w:shd w:val="clear" w:color="auto" w:fill="auto"/>
            <w:vAlign w:val="center"/>
          </w:tcPr>
          <w:p w14:paraId="6A3A27A0" w14:textId="01882B76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34" w:type="dxa"/>
            <w:gridSpan w:val="6"/>
            <w:shd w:val="clear" w:color="auto" w:fill="auto"/>
            <w:vAlign w:val="center"/>
          </w:tcPr>
          <w:p w14:paraId="540F0BC7" w14:textId="3805A565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90" w:type="dxa"/>
            <w:gridSpan w:val="5"/>
            <w:shd w:val="clear" w:color="auto" w:fill="auto"/>
            <w:vAlign w:val="center"/>
          </w:tcPr>
          <w:p w14:paraId="6043A549" w14:textId="029F02C9" w:rsidR="005F61D7" w:rsidRPr="005F61D7" w:rsidRDefault="00633B95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442080</w:t>
            </w:r>
          </w:p>
        </w:tc>
      </w:tr>
      <w:tr w:rsidR="005F61D7" w:rsidRPr="0022631D" w14:paraId="44F1A0E4" w14:textId="77777777" w:rsidTr="005F61D7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750BAFDE" w14:textId="34537C4B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5C66C292" w14:textId="5A59096A" w:rsidR="005F61D7" w:rsidRPr="005F61D7" w:rsidRDefault="005F61D7" w:rsidP="005F61D7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i/>
                <w:sz w:val="16"/>
                <w:szCs w:val="16"/>
              </w:rPr>
            </w:pPr>
            <w:r w:rsidRPr="005F61D7">
              <w:rPr>
                <w:rFonts w:ascii="GHEA Grapalat" w:hAnsi="GHEA Grapalat" w:cs="Baltica"/>
                <w:b/>
                <w:bCs/>
                <w:i/>
                <w:sz w:val="16"/>
                <w:szCs w:val="16"/>
              </w:rPr>
              <w:t>ԷԳԼԱ ՀԵԼՖ ՔԱՄՓԸՆԻ ՍՊԸ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14:paraId="6D433CAB" w14:textId="3A5ECD8F" w:rsidR="005F61D7" w:rsidRPr="005F61D7" w:rsidRDefault="005F61D7" w:rsidP="005F61D7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</w:pPr>
            <w:r w:rsidRPr="005F61D7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«ԳԳԱԿ-ԳՀԱՊՁԲ-26/1/ՏՆՏ-</w:t>
            </w: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3</w:t>
            </w:r>
            <w:r w:rsidRPr="005F61D7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»</w:t>
            </w:r>
          </w:p>
        </w:tc>
        <w:tc>
          <w:tcPr>
            <w:tcW w:w="2873" w:type="dxa"/>
            <w:gridSpan w:val="8"/>
            <w:shd w:val="clear" w:color="auto" w:fill="auto"/>
            <w:vAlign w:val="center"/>
          </w:tcPr>
          <w:p w14:paraId="477B5FF6" w14:textId="779FE750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</w:pPr>
            <w:r w:rsidRPr="00872508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06.02.2025</w:t>
            </w: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631D3350" w14:textId="69B7A4CE" w:rsidR="005F61D7" w:rsidRPr="005F61D7" w:rsidRDefault="005F61D7" w:rsidP="005F61D7">
            <w:pPr>
              <w:widowControl w:val="0"/>
              <w:spacing w:before="0" w:after="0"/>
              <w:ind w:left="0" w:right="-106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F61D7">
              <w:rPr>
                <w:rFonts w:ascii="GHEA Grapalat" w:eastAsia="Times New Roman" w:hAnsi="GHEA Grapalat" w:cs="Sylfaen"/>
                <w:b/>
                <w:bCs/>
                <w:sz w:val="12"/>
                <w:szCs w:val="12"/>
                <w:lang w:val="af-ZA" w:eastAsia="ru-RU"/>
              </w:rPr>
              <w:t>21 օրացուցային օրվա ընթացքում, որի հաշվարկը կատարվում է կողմերի միջև կնքվող Համաձայնագրի ուժի մեջ մտնելու օրվանից</w:t>
            </w:r>
          </w:p>
        </w:tc>
        <w:tc>
          <w:tcPr>
            <w:tcW w:w="1861" w:type="dxa"/>
            <w:gridSpan w:val="4"/>
            <w:shd w:val="clear" w:color="auto" w:fill="auto"/>
            <w:vAlign w:val="center"/>
          </w:tcPr>
          <w:p w14:paraId="724660D2" w14:textId="77777777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34" w:type="dxa"/>
            <w:gridSpan w:val="6"/>
            <w:shd w:val="clear" w:color="auto" w:fill="auto"/>
            <w:vAlign w:val="center"/>
          </w:tcPr>
          <w:p w14:paraId="10FD538D" w14:textId="77777777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90" w:type="dxa"/>
            <w:gridSpan w:val="5"/>
            <w:shd w:val="clear" w:color="auto" w:fill="auto"/>
            <w:vAlign w:val="center"/>
          </w:tcPr>
          <w:p w14:paraId="617AF40E" w14:textId="64453EDF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143550</w:t>
            </w:r>
          </w:p>
        </w:tc>
      </w:tr>
      <w:tr w:rsidR="005F61D7" w:rsidRPr="0022631D" w14:paraId="4AE9DF9D" w14:textId="77777777" w:rsidTr="005F61D7">
        <w:trPr>
          <w:trHeight w:val="146"/>
          <w:jc w:val="center"/>
        </w:trPr>
        <w:tc>
          <w:tcPr>
            <w:tcW w:w="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3645EA" w14:textId="4967420A" w:rsidR="005F61D7" w:rsidRPr="005F61D7" w:rsidRDefault="00633B95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3,4,6,7,11</w:t>
            </w:r>
          </w:p>
        </w:tc>
        <w:tc>
          <w:tcPr>
            <w:tcW w:w="17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24F362" w14:textId="77777777" w:rsidR="005F61D7" w:rsidRPr="005F61D7" w:rsidRDefault="005F61D7" w:rsidP="005F61D7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i/>
                <w:sz w:val="16"/>
                <w:szCs w:val="16"/>
              </w:rPr>
            </w:pPr>
            <w:r w:rsidRPr="005F61D7">
              <w:rPr>
                <w:rFonts w:ascii="GHEA Grapalat" w:hAnsi="GHEA Grapalat" w:cs="Baltica"/>
                <w:b/>
                <w:bCs/>
                <w:i/>
                <w:sz w:val="16"/>
                <w:szCs w:val="16"/>
              </w:rPr>
              <w:t>«ՊՐՈՍԵԼՍ» ՍՊԸ</w:t>
            </w: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9B41F" w14:textId="77777777" w:rsidR="005F61D7" w:rsidRPr="005F61D7" w:rsidRDefault="005F61D7" w:rsidP="005F61D7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</w:pPr>
            <w:r w:rsidRPr="005F61D7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«ԳԳԱԿ-ԳՀԱՊՁԲ-26/1/ՏՆՏ-</w:t>
            </w: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4</w:t>
            </w:r>
            <w:r w:rsidRPr="005F61D7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»</w:t>
            </w:r>
          </w:p>
        </w:tc>
        <w:tc>
          <w:tcPr>
            <w:tcW w:w="287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9FC19C" w14:textId="4C79EA10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Style w:val="Emphasis"/>
                <w:rFonts w:ascii="GHEA Grapalat" w:hAnsi="GHEA Grapalat" w:cs="Baltica"/>
                <w:b/>
                <w:bCs/>
                <w:i w:val="0"/>
                <w:sz w:val="16"/>
                <w:szCs w:val="16"/>
              </w:rPr>
            </w:pPr>
            <w:r w:rsidRPr="00872508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06.02.2025</w:t>
            </w:r>
          </w:p>
        </w:tc>
        <w:tc>
          <w:tcPr>
            <w:tcW w:w="15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D35651" w14:textId="453A6208" w:rsidR="005F61D7" w:rsidRPr="005F61D7" w:rsidRDefault="005F61D7" w:rsidP="005F61D7">
            <w:pPr>
              <w:widowControl w:val="0"/>
              <w:spacing w:before="0" w:after="0"/>
              <w:ind w:left="0" w:right="-106" w:firstLine="0"/>
              <w:jc w:val="center"/>
              <w:rPr>
                <w:rStyle w:val="Emphasis"/>
                <w:rFonts w:ascii="GHEA Grapalat" w:eastAsia="Times New Roman" w:hAnsi="GHEA Grapalat" w:cs="Sylfaen"/>
                <w:b/>
                <w:i w:val="0"/>
                <w:iCs w:val="0"/>
                <w:sz w:val="16"/>
                <w:szCs w:val="16"/>
                <w:lang w:eastAsia="ru-RU"/>
              </w:rPr>
            </w:pPr>
            <w:r w:rsidRPr="005F61D7">
              <w:rPr>
                <w:rFonts w:ascii="GHEA Grapalat" w:eastAsia="Times New Roman" w:hAnsi="GHEA Grapalat" w:cs="Sylfaen"/>
                <w:b/>
                <w:bCs/>
                <w:sz w:val="12"/>
                <w:szCs w:val="12"/>
                <w:lang w:val="af-ZA" w:eastAsia="ru-RU"/>
              </w:rPr>
              <w:t>21 օրացուցային օրվա ընթացքում, որի հաշվարկը կատարվում է կողմերի միջև կնքվող Համաձայնագրի ուժի մեջ մտնելու օրվանից</w:t>
            </w:r>
          </w:p>
        </w:tc>
        <w:tc>
          <w:tcPr>
            <w:tcW w:w="18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31054" w14:textId="77777777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65B7B" w14:textId="5193377A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E045FE" w14:textId="5B3EF165" w:rsidR="005F61D7" w:rsidRPr="005F61D7" w:rsidRDefault="00633B95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669932</w:t>
            </w:r>
          </w:p>
        </w:tc>
      </w:tr>
      <w:tr w:rsidR="005F61D7" w:rsidRPr="0022631D" w14:paraId="584A76AA" w14:textId="77777777" w:rsidTr="005F61D7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2DE3DA7B" w14:textId="3BC3B692" w:rsidR="005F61D7" w:rsidRPr="005F61D7" w:rsidRDefault="00633B95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14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19417F52" w14:textId="22CD8832" w:rsidR="005F61D7" w:rsidRPr="005F61D7" w:rsidRDefault="005F61D7" w:rsidP="005F61D7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i/>
                <w:sz w:val="16"/>
                <w:szCs w:val="16"/>
              </w:rPr>
            </w:pPr>
            <w:r w:rsidRPr="005F61D7">
              <w:rPr>
                <w:rFonts w:ascii="GHEA Grapalat" w:hAnsi="GHEA Grapalat" w:cs="Baltica"/>
                <w:b/>
                <w:bCs/>
                <w:i/>
                <w:sz w:val="16"/>
                <w:szCs w:val="16"/>
              </w:rPr>
              <w:t>ՈՍԿԵ ԱԳԱ ՍՊԸ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00BE3014" w14:textId="796BC9EE" w:rsidR="005F61D7" w:rsidRPr="005F61D7" w:rsidRDefault="005F61D7" w:rsidP="005F61D7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</w:pPr>
            <w:r w:rsidRPr="005F61D7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«ԳԳԱԿ-ԳՀԱՊՁԲ-26/1/ՏՆՏ-</w:t>
            </w: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5</w:t>
            </w:r>
            <w:r w:rsidRPr="005F61D7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»</w:t>
            </w:r>
          </w:p>
        </w:tc>
        <w:tc>
          <w:tcPr>
            <w:tcW w:w="2873" w:type="dxa"/>
            <w:gridSpan w:val="8"/>
            <w:shd w:val="clear" w:color="auto" w:fill="auto"/>
            <w:vAlign w:val="center"/>
          </w:tcPr>
          <w:p w14:paraId="1B472717" w14:textId="7C154758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</w:pPr>
            <w:r w:rsidRPr="00872508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06.02.2025</w:t>
            </w: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13B35D33" w14:textId="6BCF95A9" w:rsidR="005F61D7" w:rsidRPr="005F61D7" w:rsidRDefault="005F61D7" w:rsidP="005F61D7">
            <w:pPr>
              <w:widowControl w:val="0"/>
              <w:spacing w:before="0" w:after="0"/>
              <w:ind w:left="0" w:right="-106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F61D7">
              <w:rPr>
                <w:rFonts w:ascii="GHEA Grapalat" w:eastAsia="Times New Roman" w:hAnsi="GHEA Grapalat" w:cs="Sylfaen"/>
                <w:b/>
                <w:bCs/>
                <w:sz w:val="12"/>
                <w:szCs w:val="12"/>
                <w:lang w:val="af-ZA" w:eastAsia="ru-RU"/>
              </w:rPr>
              <w:t>21 օրացուցային օրվա ընթացքում, որի հաշվարկը կատարվում է կողմերի միջև կնքվող Համաձայնագրի ուժի մեջ մտնելու օրվանից</w:t>
            </w:r>
          </w:p>
        </w:tc>
        <w:tc>
          <w:tcPr>
            <w:tcW w:w="1861" w:type="dxa"/>
            <w:gridSpan w:val="4"/>
            <w:shd w:val="clear" w:color="auto" w:fill="auto"/>
            <w:vAlign w:val="center"/>
          </w:tcPr>
          <w:p w14:paraId="630B2336" w14:textId="026E4D52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34" w:type="dxa"/>
            <w:gridSpan w:val="6"/>
            <w:shd w:val="clear" w:color="auto" w:fill="auto"/>
            <w:vAlign w:val="center"/>
          </w:tcPr>
          <w:p w14:paraId="3D52C138" w14:textId="524182C8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90" w:type="dxa"/>
            <w:gridSpan w:val="5"/>
            <w:shd w:val="clear" w:color="auto" w:fill="auto"/>
            <w:vAlign w:val="center"/>
          </w:tcPr>
          <w:p w14:paraId="2ACB6766" w14:textId="6D9E2114" w:rsidR="005F61D7" w:rsidRPr="005F61D7" w:rsidRDefault="00633B95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2800</w:t>
            </w:r>
          </w:p>
        </w:tc>
      </w:tr>
      <w:bookmarkEnd w:id="1"/>
      <w:tr w:rsidR="005F61D7" w:rsidRPr="0022631D" w14:paraId="5839F471" w14:textId="77777777" w:rsidTr="005F61D7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1D87FB62" w14:textId="13C9C92F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10.12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04C3B0E0" w14:textId="3B255508" w:rsidR="005F61D7" w:rsidRPr="005F61D7" w:rsidRDefault="005F61D7" w:rsidP="005F61D7">
            <w:pPr>
              <w:spacing w:before="0" w:after="0"/>
              <w:ind w:left="0" w:firstLine="0"/>
              <w:jc w:val="center"/>
              <w:rPr>
                <w:rStyle w:val="Emphasis"/>
                <w:rFonts w:ascii="GHEA Grapalat" w:hAnsi="GHEA Grapalat"/>
                <w:sz w:val="16"/>
                <w:szCs w:val="16"/>
                <w:lang w:val="hy-AM" w:eastAsia="ru-RU"/>
              </w:rPr>
            </w:pPr>
            <w:r w:rsidRPr="005F61D7">
              <w:rPr>
                <w:rFonts w:ascii="GHEA Grapalat" w:hAnsi="GHEA Grapalat" w:cs="Baltica"/>
                <w:b/>
                <w:bCs/>
                <w:i/>
                <w:sz w:val="16"/>
                <w:szCs w:val="16"/>
              </w:rPr>
              <w:t>«</w:t>
            </w:r>
            <w:r>
              <w:rPr>
                <w:rFonts w:ascii="GHEA Grapalat" w:hAnsi="GHEA Grapalat" w:cs="Baltica"/>
                <w:b/>
                <w:bCs/>
                <w:i/>
                <w:sz w:val="16"/>
                <w:szCs w:val="16"/>
              </w:rPr>
              <w:t>ՍՈՆԻԿ ԵՐԻՑՅԱՆ ԱՇՈՏԻ</w:t>
            </w:r>
            <w:r w:rsidRPr="005F61D7">
              <w:rPr>
                <w:rFonts w:ascii="GHEA Grapalat" w:hAnsi="GHEA Grapalat" w:cs="Baltica"/>
                <w:b/>
                <w:bCs/>
                <w:i/>
                <w:sz w:val="16"/>
                <w:szCs w:val="16"/>
              </w:rPr>
              <w:t>» Ա/Ձ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14:paraId="626545C8" w14:textId="70D1A1E9" w:rsidR="005F61D7" w:rsidRPr="005F61D7" w:rsidRDefault="005F61D7" w:rsidP="005F61D7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</w:pPr>
            <w:r w:rsidRPr="005F61D7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«ԳԳԱԿ-ԳՀԱՊՁԲ-26/1/ՏՆՏ-</w:t>
            </w: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6</w:t>
            </w:r>
            <w:r w:rsidRPr="005F61D7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»</w:t>
            </w:r>
          </w:p>
        </w:tc>
        <w:tc>
          <w:tcPr>
            <w:tcW w:w="2873" w:type="dxa"/>
            <w:gridSpan w:val="8"/>
            <w:shd w:val="clear" w:color="auto" w:fill="auto"/>
            <w:vAlign w:val="center"/>
          </w:tcPr>
          <w:p w14:paraId="623303A3" w14:textId="575EEB83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Style w:val="Emphasis"/>
                <w:rFonts w:ascii="GHEA Grapalat" w:hAnsi="GHEA Grapalat"/>
                <w:sz w:val="16"/>
                <w:szCs w:val="16"/>
                <w:lang w:eastAsia="ru-RU"/>
              </w:rPr>
            </w:pPr>
            <w:r w:rsidRPr="00872508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06.02.2025</w:t>
            </w: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5A1F7954" w14:textId="15AD5C8C" w:rsidR="005F61D7" w:rsidRPr="005F61D7" w:rsidRDefault="005F61D7" w:rsidP="005F61D7">
            <w:pPr>
              <w:widowControl w:val="0"/>
              <w:spacing w:before="0" w:after="0"/>
              <w:ind w:left="0" w:right="-106" w:firstLine="0"/>
              <w:jc w:val="center"/>
              <w:rPr>
                <w:rStyle w:val="Emphasis"/>
                <w:rFonts w:ascii="GHEA Grapalat" w:hAnsi="GHEA Grapalat"/>
                <w:sz w:val="16"/>
                <w:szCs w:val="16"/>
                <w:lang w:eastAsia="ru-RU"/>
              </w:rPr>
            </w:pPr>
            <w:r w:rsidRPr="005F61D7">
              <w:rPr>
                <w:rFonts w:ascii="GHEA Grapalat" w:eastAsia="Times New Roman" w:hAnsi="GHEA Grapalat" w:cs="Sylfaen"/>
                <w:b/>
                <w:bCs/>
                <w:sz w:val="12"/>
                <w:szCs w:val="12"/>
                <w:lang w:val="af-ZA" w:eastAsia="ru-RU"/>
              </w:rPr>
              <w:t>21 օրացուցային օրվա ընթացքում, որի հաշվարկը կատարվում է կողմերի միջև կնքվող Համաձայնագրի ուժի մեջ մտնելու օրվանից</w:t>
            </w:r>
          </w:p>
        </w:tc>
        <w:tc>
          <w:tcPr>
            <w:tcW w:w="1861" w:type="dxa"/>
            <w:gridSpan w:val="4"/>
            <w:shd w:val="clear" w:color="auto" w:fill="auto"/>
            <w:vAlign w:val="center"/>
          </w:tcPr>
          <w:p w14:paraId="047E61B0" w14:textId="77777777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34" w:type="dxa"/>
            <w:gridSpan w:val="6"/>
            <w:shd w:val="clear" w:color="auto" w:fill="auto"/>
            <w:vAlign w:val="center"/>
          </w:tcPr>
          <w:p w14:paraId="7F764C10" w14:textId="395EA113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90" w:type="dxa"/>
            <w:gridSpan w:val="5"/>
            <w:shd w:val="clear" w:color="auto" w:fill="auto"/>
            <w:vAlign w:val="center"/>
          </w:tcPr>
          <w:p w14:paraId="78510BAD" w14:textId="33969EB6" w:rsidR="005F61D7" w:rsidRPr="005F61D7" w:rsidRDefault="005F61D7" w:rsidP="005F61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671040</w:t>
            </w:r>
          </w:p>
        </w:tc>
      </w:tr>
      <w:tr w:rsidR="00E92439" w:rsidRPr="0022631D" w14:paraId="477A3C33" w14:textId="77777777" w:rsidTr="00E92439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3E2BDC61" w14:textId="0271DCAA" w:rsidR="00CA4DF4" w:rsidRPr="005F61D7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33B24723" w14:textId="580A8364" w:rsidR="00CA4DF4" w:rsidRPr="005F61D7" w:rsidRDefault="00CA4DF4" w:rsidP="00CA4DF4">
            <w:pPr>
              <w:spacing w:before="0" w:after="0"/>
              <w:ind w:left="0" w:firstLine="0"/>
              <w:jc w:val="center"/>
              <w:rPr>
                <w:rStyle w:val="Emphasis"/>
                <w:rFonts w:ascii="GHEA Grapalat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595FD1A5" w14:textId="23B45416" w:rsidR="00CA4DF4" w:rsidRPr="005F61D7" w:rsidRDefault="00CA4DF4" w:rsidP="00CA4DF4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2873" w:type="dxa"/>
            <w:gridSpan w:val="8"/>
            <w:shd w:val="clear" w:color="auto" w:fill="auto"/>
            <w:vAlign w:val="center"/>
          </w:tcPr>
          <w:p w14:paraId="4BFA8F2B" w14:textId="3CFF2828" w:rsidR="00CA4DF4" w:rsidRPr="005F61D7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Style w:val="Emphasis"/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6653317F" w14:textId="6E5B3B4F" w:rsidR="00CA4DF4" w:rsidRPr="005F61D7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Style w:val="Emphasis"/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861" w:type="dxa"/>
            <w:gridSpan w:val="4"/>
            <w:shd w:val="clear" w:color="auto" w:fill="auto"/>
            <w:vAlign w:val="center"/>
          </w:tcPr>
          <w:p w14:paraId="209EBCEA" w14:textId="77777777" w:rsidR="00CA4DF4" w:rsidRPr="005F61D7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34" w:type="dxa"/>
            <w:gridSpan w:val="6"/>
            <w:shd w:val="clear" w:color="auto" w:fill="auto"/>
            <w:vAlign w:val="center"/>
          </w:tcPr>
          <w:p w14:paraId="04C22671" w14:textId="3B52B0F3" w:rsidR="00CA4DF4" w:rsidRPr="005F61D7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90" w:type="dxa"/>
            <w:gridSpan w:val="5"/>
            <w:shd w:val="clear" w:color="auto" w:fill="auto"/>
            <w:vAlign w:val="center"/>
          </w:tcPr>
          <w:p w14:paraId="274970D4" w14:textId="79BBF92A" w:rsidR="00CA4DF4" w:rsidRPr="005F61D7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E92439" w:rsidRPr="0022631D" w14:paraId="4CDF9ED7" w14:textId="77777777" w:rsidTr="00E92439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7B08E348" w14:textId="77777777" w:rsidR="00CA4DF4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14:paraId="1F042F01" w14:textId="77777777" w:rsidR="00CA4DF4" w:rsidRPr="000521DF" w:rsidRDefault="00CA4DF4" w:rsidP="00CA4DF4">
            <w:pPr>
              <w:spacing w:before="0" w:after="0"/>
              <w:ind w:left="0" w:firstLine="0"/>
              <w:jc w:val="center"/>
              <w:rPr>
                <w:rStyle w:val="Emphasis"/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7E8BF7ED" w14:textId="77777777" w:rsidR="00CA4DF4" w:rsidRPr="00283547" w:rsidRDefault="00CA4DF4" w:rsidP="00CA4DF4">
            <w:pPr>
              <w:spacing w:before="0" w:after="0"/>
              <w:ind w:left="0" w:firstLine="0"/>
              <w:jc w:val="center"/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873" w:type="dxa"/>
            <w:gridSpan w:val="8"/>
            <w:shd w:val="clear" w:color="auto" w:fill="auto"/>
            <w:vAlign w:val="center"/>
          </w:tcPr>
          <w:p w14:paraId="5AB332A3" w14:textId="77777777" w:rsidR="00CA4DF4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Style w:val="Emphasis"/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27AA74A7" w14:textId="77777777" w:rsidR="00CA4DF4" w:rsidRDefault="00CA4DF4" w:rsidP="00CA4DF4">
            <w:pPr>
              <w:widowControl w:val="0"/>
              <w:spacing w:before="0" w:after="0"/>
              <w:ind w:left="0" w:firstLine="0"/>
              <w:rPr>
                <w:rStyle w:val="Emphasis"/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61" w:type="dxa"/>
            <w:gridSpan w:val="4"/>
            <w:shd w:val="clear" w:color="auto" w:fill="auto"/>
            <w:vAlign w:val="center"/>
          </w:tcPr>
          <w:p w14:paraId="5149F18D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34" w:type="dxa"/>
            <w:gridSpan w:val="6"/>
            <w:shd w:val="clear" w:color="auto" w:fill="auto"/>
            <w:vAlign w:val="center"/>
          </w:tcPr>
          <w:p w14:paraId="1CC4819F" w14:textId="77777777" w:rsidR="00CA4DF4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90" w:type="dxa"/>
            <w:gridSpan w:val="5"/>
            <w:shd w:val="clear" w:color="auto" w:fill="auto"/>
            <w:vAlign w:val="center"/>
          </w:tcPr>
          <w:p w14:paraId="39AD6A9B" w14:textId="77777777" w:rsidR="00CA4DF4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4DF4" w:rsidRPr="0022631D" w14:paraId="41E4ED39" w14:textId="77777777" w:rsidTr="00ED1BA4">
        <w:trPr>
          <w:trHeight w:val="150"/>
          <w:jc w:val="center"/>
        </w:trPr>
        <w:tc>
          <w:tcPr>
            <w:tcW w:w="15745" w:type="dxa"/>
            <w:gridSpan w:val="35"/>
            <w:shd w:val="clear" w:color="auto" w:fill="auto"/>
            <w:vAlign w:val="center"/>
          </w:tcPr>
          <w:p w14:paraId="7265AE84" w14:textId="77777777" w:rsidR="00CA4DF4" w:rsidRPr="0022631D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E92439" w:rsidRPr="0022631D" w14:paraId="1F657639" w14:textId="77777777" w:rsidTr="00E92439">
        <w:trPr>
          <w:trHeight w:val="520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CA4DF4" w:rsidRPr="0022631D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CA4DF4" w:rsidRPr="0022631D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0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CA4DF4" w:rsidRPr="0022631D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67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CA4DF4" w:rsidRPr="0022631D" w:rsidRDefault="00CA4DF4" w:rsidP="00CA4DF4">
            <w:pPr>
              <w:tabs>
                <w:tab w:val="left" w:pos="1966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9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41700700" w:rsidR="00CA4DF4" w:rsidRPr="0022631D" w:rsidRDefault="00CA4DF4" w:rsidP="00CA4DF4">
            <w:pPr>
              <w:tabs>
                <w:tab w:val="left" w:pos="2056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633B95" w:rsidRPr="0022631D" w14:paraId="3C291D2D" w14:textId="77777777" w:rsidTr="00633B95">
        <w:trPr>
          <w:trHeight w:val="430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5C0F3" w14:textId="4983F3CE" w:rsidR="00633B95" w:rsidRPr="00595AEA" w:rsidRDefault="00633B95" w:rsidP="00633B95">
            <w:pPr>
              <w:widowControl w:val="0"/>
              <w:spacing w:before="0" w:after="0"/>
              <w:ind w:left="0" w:firstLine="0"/>
              <w:jc w:val="center"/>
              <w:rPr>
                <w:rFonts w:cs="Baltica"/>
                <w:b/>
                <w:bCs/>
                <w:iCs/>
                <w:sz w:val="18"/>
                <w:szCs w:val="18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lastRenderedPageBreak/>
              <w:t>8,13,15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F7CFBE" w14:textId="02DA7F89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bCs/>
                <w:i/>
                <w:sz w:val="14"/>
                <w:szCs w:val="14"/>
              </w:rPr>
            </w:pPr>
            <w:r w:rsidRPr="00633B95">
              <w:rPr>
                <w:rFonts w:ascii="GHEA Grapalat" w:hAnsi="GHEA Grapalat" w:cs="Baltica"/>
                <w:b/>
                <w:bCs/>
                <w:i/>
                <w:sz w:val="14"/>
                <w:szCs w:val="14"/>
              </w:rPr>
              <w:t>«ԼԵՌՆԻԿ ՄՈՒՐԱԴԽԱՆՅԱՆ ԱՐՏՅՈՄԻ» Ա/Ձ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5B6870" w14:textId="77777777" w:rsidR="00633B95" w:rsidRPr="00633B95" w:rsidRDefault="00633B95" w:rsidP="00633B95">
            <w:pPr>
              <w:pStyle w:val="BodyTextIndent2"/>
              <w:spacing w:line="240" w:lineRule="auto"/>
              <w:ind w:left="-142" w:firstLine="65"/>
              <w:jc w:val="center"/>
              <w:rPr>
                <w:rFonts w:ascii="GHEA Grapalat" w:hAnsi="GHEA Grapalat" w:cs="Baltica"/>
                <w:i/>
                <w:sz w:val="14"/>
                <w:szCs w:val="14"/>
                <w:lang w:val="en-US" w:eastAsia="en-US"/>
              </w:rPr>
            </w:pPr>
            <w:r w:rsidRPr="00633B95">
              <w:rPr>
                <w:rFonts w:ascii="GHEA Grapalat" w:hAnsi="GHEA Grapalat" w:cs="Baltica"/>
                <w:i/>
                <w:sz w:val="14"/>
                <w:szCs w:val="14"/>
                <w:lang w:val="en-US" w:eastAsia="en-US"/>
              </w:rPr>
              <w:t xml:space="preserve">ք.Երևան, </w:t>
            </w:r>
            <w:r w:rsidRPr="00633B95">
              <w:rPr>
                <w:rFonts w:ascii="GHEA Grapalat" w:hAnsi="GHEA Grapalat" w:cs="Baltica"/>
                <w:i/>
                <w:sz w:val="14"/>
                <w:szCs w:val="14"/>
                <w:lang w:val="ru-RU" w:eastAsia="en-US"/>
              </w:rPr>
              <w:t>Պուշկին</w:t>
            </w:r>
            <w:r w:rsidRPr="00633B95">
              <w:rPr>
                <w:rFonts w:ascii="GHEA Grapalat" w:hAnsi="GHEA Grapalat" w:cs="Baltica"/>
                <w:i/>
                <w:sz w:val="14"/>
                <w:szCs w:val="14"/>
                <w:lang w:val="en-US" w:eastAsia="en-US"/>
              </w:rPr>
              <w:t xml:space="preserve"> </w:t>
            </w:r>
            <w:r w:rsidRPr="00633B95">
              <w:rPr>
                <w:rFonts w:ascii="GHEA Grapalat" w:hAnsi="GHEA Grapalat" w:cs="Baltica"/>
                <w:i/>
                <w:sz w:val="14"/>
                <w:szCs w:val="14"/>
                <w:lang w:val="ru-RU" w:eastAsia="en-US"/>
              </w:rPr>
              <w:t>փ</w:t>
            </w:r>
            <w:r w:rsidRPr="00633B95">
              <w:rPr>
                <w:rFonts w:ascii="GHEA Grapalat" w:hAnsi="GHEA Grapalat" w:cs="Baltica"/>
                <w:i/>
                <w:sz w:val="14"/>
                <w:szCs w:val="14"/>
                <w:lang w:val="en-US" w:eastAsia="en-US"/>
              </w:rPr>
              <w:t xml:space="preserve"> 49 </w:t>
            </w:r>
            <w:r w:rsidRPr="00633B95">
              <w:rPr>
                <w:rFonts w:ascii="GHEA Grapalat" w:hAnsi="GHEA Grapalat" w:cs="Baltica"/>
                <w:i/>
                <w:sz w:val="14"/>
                <w:szCs w:val="14"/>
                <w:lang w:val="ru-RU" w:eastAsia="en-US"/>
              </w:rPr>
              <w:t>բն</w:t>
            </w:r>
            <w:r w:rsidRPr="00633B95">
              <w:rPr>
                <w:rFonts w:ascii="GHEA Grapalat" w:hAnsi="GHEA Grapalat" w:cs="Baltica"/>
                <w:i/>
                <w:sz w:val="14"/>
                <w:szCs w:val="14"/>
                <w:lang w:val="en-US" w:eastAsia="en-US"/>
              </w:rPr>
              <w:t xml:space="preserve">43, </w:t>
            </w:r>
          </w:p>
          <w:p w14:paraId="68E97EF8" w14:textId="34C256F9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Style w:val="Emphasis"/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33B95">
              <w:rPr>
                <w:rFonts w:ascii="GHEA Grapalat" w:hAnsi="GHEA Grapalat" w:cs="Baltica"/>
                <w:i/>
                <w:sz w:val="14"/>
                <w:szCs w:val="14"/>
                <w:lang w:val="ru-RU"/>
              </w:rPr>
              <w:t>043220123</w:t>
            </w:r>
          </w:p>
        </w:tc>
        <w:tc>
          <w:tcPr>
            <w:tcW w:w="20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B8CCDA" w14:textId="47F4C4F6" w:rsidR="00633B95" w:rsidRPr="00633B95" w:rsidRDefault="00633B95" w:rsidP="00633B95">
            <w:pPr>
              <w:ind w:left="0" w:right="-109" w:firstLine="0"/>
              <w:contextualSpacing/>
              <w:rPr>
                <w:rStyle w:val="Hyperlink"/>
                <w:rFonts w:ascii="GHEA Grapalat" w:hAnsi="GHEA Grapalat" w:cs="Baltica"/>
                <w:i/>
                <w:sz w:val="14"/>
                <w:szCs w:val="14"/>
                <w:lang w:val="ru-RU"/>
              </w:rPr>
            </w:pPr>
            <w:hyperlink r:id="rId8" w:history="1">
              <w:r w:rsidRPr="00B44397">
                <w:rPr>
                  <w:rStyle w:val="Hyperlink"/>
                  <w:rFonts w:ascii="GHEA Grapalat" w:hAnsi="GHEA Grapalat" w:cs="Baltica"/>
                  <w:i/>
                  <w:sz w:val="14"/>
                  <w:szCs w:val="14"/>
                  <w:lang w:val="ru-RU"/>
                </w:rPr>
                <w:t>Muradkhanyan.lernik@mail.ru</w:t>
              </w:r>
            </w:hyperlink>
            <w:r w:rsidRPr="00633B95">
              <w:rPr>
                <w:rStyle w:val="Hyperlink"/>
                <w:rFonts w:cs="Baltica"/>
                <w:i/>
                <w:sz w:val="14"/>
                <w:szCs w:val="14"/>
              </w:rPr>
              <w:t xml:space="preserve"> </w:t>
            </w:r>
          </w:p>
        </w:tc>
        <w:tc>
          <w:tcPr>
            <w:tcW w:w="67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7C274" w14:textId="2F7EBE84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1660078411735300</w:t>
            </w:r>
          </w:p>
        </w:tc>
        <w:tc>
          <w:tcPr>
            <w:tcW w:w="29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0BAE43" w14:textId="5EFA4F9D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33B95">
              <w:rPr>
                <w:rStyle w:val="Hyperlink"/>
                <w:rFonts w:ascii="GHEA Grapalat" w:hAnsi="GHEA Grapalat"/>
                <w:sz w:val="14"/>
                <w:szCs w:val="14"/>
                <w:lang w:val="ru-RU"/>
              </w:rPr>
              <w:t>48094744</w:t>
            </w:r>
          </w:p>
        </w:tc>
      </w:tr>
      <w:tr w:rsidR="00633B95" w:rsidRPr="0022631D" w14:paraId="34F793B5" w14:textId="77777777" w:rsidTr="00633B95">
        <w:trPr>
          <w:trHeight w:val="430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27F610" w14:textId="78CBB594" w:rsidR="00633B95" w:rsidRPr="00595AEA" w:rsidRDefault="00633B95" w:rsidP="00633B95">
            <w:pPr>
              <w:widowControl w:val="0"/>
              <w:spacing w:before="0" w:after="0"/>
              <w:ind w:left="0" w:firstLine="0"/>
              <w:jc w:val="center"/>
              <w:rPr>
                <w:rFonts w:cs="Baltica"/>
                <w:b/>
                <w:bCs/>
                <w:iCs/>
                <w:sz w:val="18"/>
                <w:szCs w:val="18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5,9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177989" w14:textId="5AD23301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bCs/>
                <w:i/>
                <w:sz w:val="14"/>
                <w:szCs w:val="14"/>
              </w:rPr>
            </w:pPr>
            <w:r w:rsidRPr="00633B95">
              <w:rPr>
                <w:rFonts w:ascii="GHEA Grapalat" w:hAnsi="GHEA Grapalat" w:cs="Baltica"/>
                <w:b/>
                <w:bCs/>
                <w:i/>
                <w:sz w:val="14"/>
                <w:szCs w:val="14"/>
              </w:rPr>
              <w:t>«ՅՈՒՆԻՔԻՄ» ՍՊԸ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E5FAE" w14:textId="6887472C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Style w:val="FooterChar"/>
                <w:rFonts w:ascii="GHEA Grapalat" w:eastAsia="Calibri" w:hAnsi="GHEA Grapalat"/>
                <w:sz w:val="14"/>
                <w:szCs w:val="14"/>
                <w:lang w:val="hy-AM"/>
              </w:rPr>
            </w:pPr>
            <w:r w:rsidRPr="00633B95">
              <w:rPr>
                <w:rFonts w:ascii="GHEA Grapalat" w:hAnsi="GHEA Grapalat" w:cs="Baltica"/>
                <w:i/>
                <w:sz w:val="14"/>
                <w:szCs w:val="14"/>
              </w:rPr>
              <w:t>ք.Երևան, Արտաշատի խճուղի 11, 096437799</w:t>
            </w:r>
          </w:p>
        </w:tc>
        <w:tc>
          <w:tcPr>
            <w:tcW w:w="20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C940B2" w14:textId="42787039" w:rsidR="00633B95" w:rsidRPr="00633B95" w:rsidRDefault="00633B95" w:rsidP="00633B95">
            <w:pPr>
              <w:ind w:left="0" w:firstLine="0"/>
              <w:contextualSpacing/>
              <w:jc w:val="center"/>
              <w:rPr>
                <w:rStyle w:val="Hyperlink"/>
                <w:rFonts w:ascii="GHEA Grapalat" w:hAnsi="GHEA Grapalat" w:cs="Baltica"/>
                <w:i/>
                <w:sz w:val="14"/>
                <w:szCs w:val="14"/>
                <w:lang w:val="ru-RU"/>
              </w:rPr>
            </w:pPr>
            <w:hyperlink r:id="rId9" w:history="1">
              <w:r w:rsidRPr="00633B95">
                <w:rPr>
                  <w:rStyle w:val="Hyperlink"/>
                  <w:sz w:val="14"/>
                  <w:szCs w:val="14"/>
                  <w:lang w:val="ru-RU"/>
                </w:rPr>
                <w:t>info@unich</w:t>
              </w:r>
              <w:r w:rsidRPr="00633B95">
                <w:rPr>
                  <w:rStyle w:val="Hyperlink"/>
                  <w:rFonts w:ascii="GHEA Grapalat" w:hAnsi="GHEA Grapalat" w:cs="Baltica"/>
                  <w:i/>
                  <w:sz w:val="14"/>
                  <w:szCs w:val="14"/>
                  <w:lang w:val="ru-RU"/>
                </w:rPr>
                <w:t>emellc.com</w:t>
              </w:r>
            </w:hyperlink>
          </w:p>
        </w:tc>
        <w:tc>
          <w:tcPr>
            <w:tcW w:w="67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D2E5B1" w14:textId="77777777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33B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2050022417141001</w:t>
            </w:r>
          </w:p>
          <w:p w14:paraId="24C3C621" w14:textId="249F9954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94B530" w14:textId="2D01CFBD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33B95">
              <w:rPr>
                <w:rStyle w:val="Hyperlink"/>
                <w:rFonts w:ascii="GHEA Grapalat" w:hAnsi="GHEA Grapalat"/>
                <w:sz w:val="14"/>
                <w:szCs w:val="14"/>
              </w:rPr>
              <w:t>02242529</w:t>
            </w:r>
          </w:p>
        </w:tc>
      </w:tr>
      <w:tr w:rsidR="00633B95" w:rsidRPr="0022631D" w14:paraId="1A434B6F" w14:textId="77777777" w:rsidTr="00633B95">
        <w:trPr>
          <w:trHeight w:val="430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1CC7E1" w14:textId="722B9CE9" w:rsidR="00633B95" w:rsidRPr="00595AEA" w:rsidRDefault="00633B95" w:rsidP="00633B95">
            <w:pPr>
              <w:widowControl w:val="0"/>
              <w:spacing w:before="0" w:after="0"/>
              <w:ind w:left="0" w:firstLine="0"/>
              <w:jc w:val="center"/>
              <w:rPr>
                <w:rFonts w:cs="Baltica"/>
                <w:b/>
                <w:bCs/>
                <w:iCs/>
                <w:sz w:val="18"/>
                <w:szCs w:val="18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2CDDDA" w14:textId="187A5772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bCs/>
                <w:i/>
                <w:sz w:val="14"/>
                <w:szCs w:val="14"/>
              </w:rPr>
            </w:pPr>
            <w:r w:rsidRPr="00633B95">
              <w:rPr>
                <w:rFonts w:ascii="GHEA Grapalat" w:hAnsi="GHEA Grapalat" w:cs="Baltica"/>
                <w:b/>
                <w:bCs/>
                <w:i/>
                <w:sz w:val="14"/>
                <w:szCs w:val="14"/>
              </w:rPr>
              <w:t>ԷԳԼԱ ՀԵԼՖ ՔԱՄՓԸՆԻ ՍՊԸ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7C93E" w14:textId="28795D86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Style w:val="FooterChar"/>
                <w:rFonts w:ascii="GHEA Grapalat" w:eastAsia="Calibri" w:hAnsi="GHEA Grapalat"/>
                <w:sz w:val="14"/>
                <w:szCs w:val="14"/>
                <w:lang w:val="hy-AM"/>
              </w:rPr>
            </w:pPr>
            <w:r w:rsidRPr="00633B95">
              <w:rPr>
                <w:rFonts w:ascii="GHEA Grapalat" w:hAnsi="GHEA Grapalat" w:cs="Baltica"/>
                <w:i/>
                <w:sz w:val="14"/>
                <w:szCs w:val="14"/>
              </w:rPr>
              <w:t>Արարատ, Բուրաստան, Պարույր Սևակի փ 3  հեռ +37455719133</w:t>
            </w:r>
          </w:p>
        </w:tc>
        <w:tc>
          <w:tcPr>
            <w:tcW w:w="20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00939" w14:textId="53059E7E" w:rsidR="00633B95" w:rsidRPr="00633B95" w:rsidRDefault="00633B95" w:rsidP="00633B95">
            <w:pPr>
              <w:ind w:left="0" w:firstLine="0"/>
              <w:contextualSpacing/>
              <w:jc w:val="center"/>
              <w:rPr>
                <w:rStyle w:val="Hyperlink"/>
                <w:rFonts w:ascii="GHEA Grapalat" w:hAnsi="GHEA Grapalat" w:cs="Baltica"/>
                <w:i/>
                <w:sz w:val="14"/>
                <w:szCs w:val="14"/>
                <w:lang w:val="ru-RU"/>
              </w:rPr>
            </w:pPr>
            <w:hyperlink r:id="rId10" w:history="1">
              <w:r w:rsidRPr="00633B95">
                <w:rPr>
                  <w:rStyle w:val="Hyperlink"/>
                  <w:sz w:val="14"/>
                  <w:szCs w:val="14"/>
                  <w:lang w:val="ru-RU"/>
                </w:rPr>
                <w:t>Eglahelf-com</w:t>
              </w:r>
              <w:r w:rsidRPr="00633B95">
                <w:rPr>
                  <w:rStyle w:val="Hyperlink"/>
                  <w:rFonts w:ascii="GHEA Grapalat" w:hAnsi="GHEA Grapalat" w:cs="Baltica"/>
                  <w:i/>
                  <w:sz w:val="14"/>
                  <w:szCs w:val="14"/>
                  <w:lang w:val="ru-RU"/>
                </w:rPr>
                <w:t>pany24@mail.</w:t>
              </w:r>
              <w:r w:rsidRPr="00633B95">
                <w:rPr>
                  <w:rStyle w:val="Hyperlink"/>
                  <w:sz w:val="14"/>
                  <w:szCs w:val="14"/>
                  <w:lang w:val="ru-RU"/>
                </w:rPr>
                <w:t>r</w:t>
              </w:r>
              <w:r w:rsidRPr="00633B95">
                <w:rPr>
                  <w:rStyle w:val="Hyperlink"/>
                  <w:rFonts w:ascii="GHEA Grapalat" w:hAnsi="GHEA Grapalat" w:cs="Baltica"/>
                  <w:i/>
                  <w:sz w:val="14"/>
                  <w:szCs w:val="14"/>
                  <w:lang w:val="ru-RU"/>
                </w:rPr>
                <w:t>u</w:t>
              </w:r>
            </w:hyperlink>
            <w:r w:rsidRPr="00633B95">
              <w:rPr>
                <w:rStyle w:val="Hyperlink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67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6E7DF1" w14:textId="555F5C79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33B95"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  <w:t>1570078730190100</w:t>
            </w:r>
          </w:p>
        </w:tc>
        <w:tc>
          <w:tcPr>
            <w:tcW w:w="29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23CCC" w14:textId="3137D60E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33B95">
              <w:rPr>
                <w:rStyle w:val="Hyperlink"/>
                <w:rFonts w:ascii="GHEA Grapalat" w:hAnsi="GHEA Grapalat"/>
                <w:i/>
                <w:sz w:val="14"/>
                <w:szCs w:val="14"/>
              </w:rPr>
              <w:t>04240668</w:t>
            </w:r>
          </w:p>
        </w:tc>
      </w:tr>
      <w:tr w:rsidR="00633B95" w:rsidRPr="0022631D" w14:paraId="36DCC7B8" w14:textId="77777777" w:rsidTr="00633B95">
        <w:trPr>
          <w:trHeight w:val="430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12C92" w14:textId="518FE207" w:rsid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3,4,6,7,11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78E6B" w14:textId="1DB8157A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bCs/>
                <w:i/>
                <w:sz w:val="14"/>
                <w:szCs w:val="14"/>
              </w:rPr>
            </w:pPr>
            <w:r w:rsidRPr="00633B95">
              <w:rPr>
                <w:rFonts w:ascii="GHEA Grapalat" w:hAnsi="GHEA Grapalat" w:cs="Baltica"/>
                <w:b/>
                <w:bCs/>
                <w:i/>
                <w:sz w:val="14"/>
                <w:szCs w:val="14"/>
              </w:rPr>
              <w:t>ՈՍԿԵ ԱԳԱ ՍՊԸ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1CA809" w14:textId="77777777" w:rsidR="00633B95" w:rsidRPr="00633B95" w:rsidRDefault="00633B95" w:rsidP="00633B95">
            <w:pPr>
              <w:pStyle w:val="BodyTextIndent2"/>
              <w:spacing w:line="240" w:lineRule="auto"/>
              <w:ind w:left="-142" w:firstLine="65"/>
              <w:jc w:val="center"/>
              <w:rPr>
                <w:rFonts w:ascii="GHEA Grapalat" w:hAnsi="GHEA Grapalat" w:cs="Baltica"/>
                <w:i/>
                <w:sz w:val="14"/>
                <w:szCs w:val="14"/>
                <w:lang w:val="ru-RU" w:eastAsia="en-US"/>
              </w:rPr>
            </w:pPr>
            <w:r w:rsidRPr="00633B95">
              <w:rPr>
                <w:rFonts w:ascii="GHEA Grapalat" w:hAnsi="GHEA Grapalat" w:cs="Baltica"/>
                <w:i/>
                <w:sz w:val="14"/>
                <w:szCs w:val="14"/>
                <w:lang w:val="ru-RU" w:eastAsia="en-US"/>
              </w:rPr>
              <w:t xml:space="preserve">Ք.Երևան, Հանրապետության 61  </w:t>
            </w:r>
          </w:p>
          <w:p w14:paraId="7B7F6D3E" w14:textId="78673C61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Style w:val="FooterChar"/>
                <w:rFonts w:eastAsia="Calibri"/>
                <w:sz w:val="14"/>
                <w:szCs w:val="14"/>
                <w:lang w:val="hy-AM"/>
              </w:rPr>
            </w:pPr>
            <w:r w:rsidRPr="00633B95">
              <w:rPr>
                <w:rFonts w:ascii="GHEA Grapalat" w:hAnsi="GHEA Grapalat" w:cs="Baltica"/>
                <w:i/>
                <w:sz w:val="14"/>
                <w:szCs w:val="14"/>
                <w:lang w:val="ru-RU"/>
              </w:rPr>
              <w:t>+374 95605565</w:t>
            </w:r>
          </w:p>
        </w:tc>
        <w:tc>
          <w:tcPr>
            <w:tcW w:w="20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8EE393" w14:textId="2B8450A6" w:rsidR="00633B95" w:rsidRPr="00633B95" w:rsidRDefault="00633B95" w:rsidP="00633B95">
            <w:pPr>
              <w:ind w:left="0" w:firstLine="0"/>
              <w:contextualSpacing/>
              <w:jc w:val="center"/>
              <w:rPr>
                <w:rStyle w:val="Hyperlink"/>
                <w:rFonts w:ascii="GHEA Grapalat" w:hAnsi="GHEA Grapalat" w:cs="Baltica"/>
                <w:i/>
                <w:sz w:val="14"/>
                <w:szCs w:val="14"/>
                <w:lang w:val="ru-RU"/>
              </w:rPr>
            </w:pPr>
            <w:hyperlink r:id="rId11" w:history="1">
              <w:r w:rsidRPr="00633B95">
                <w:rPr>
                  <w:rStyle w:val="Hyperlink"/>
                  <w:rFonts w:ascii="GHEA Grapalat" w:hAnsi="GHEA Grapalat" w:cs="Baltica"/>
                  <w:i/>
                  <w:sz w:val="14"/>
                  <w:szCs w:val="14"/>
                  <w:lang w:val="ru-RU"/>
                </w:rPr>
                <w:t>agalstyanurartu@mail.ru</w:t>
              </w:r>
            </w:hyperlink>
            <w:r w:rsidRPr="00633B95">
              <w:rPr>
                <w:rStyle w:val="Hyperlink"/>
                <w:sz w:val="14"/>
                <w:szCs w:val="14"/>
              </w:rPr>
              <w:t xml:space="preserve"> </w:t>
            </w:r>
          </w:p>
        </w:tc>
        <w:tc>
          <w:tcPr>
            <w:tcW w:w="67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D6894" w14:textId="1B86601C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33B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1510028723080100</w:t>
            </w:r>
          </w:p>
        </w:tc>
        <w:tc>
          <w:tcPr>
            <w:tcW w:w="29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1B800" w14:textId="2D7C5B7F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33B95">
              <w:rPr>
                <w:rStyle w:val="Hyperlink"/>
                <w:rFonts w:ascii="GHEA Grapalat" w:hAnsi="GHEA Grapalat"/>
                <w:i/>
                <w:sz w:val="14"/>
                <w:szCs w:val="14"/>
                <w:lang w:val="ru-RU"/>
              </w:rPr>
              <w:t>01237057</w:t>
            </w:r>
          </w:p>
        </w:tc>
      </w:tr>
      <w:tr w:rsidR="00633B95" w:rsidRPr="0022631D" w14:paraId="7A1D1467" w14:textId="77777777" w:rsidTr="00633B95">
        <w:trPr>
          <w:trHeight w:val="430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F4926" w14:textId="63158AA4" w:rsid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14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2606C0" w14:textId="65D88BB8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cs="Baltica"/>
                <w:b/>
                <w:bCs/>
                <w:iCs/>
                <w:sz w:val="14"/>
                <w:szCs w:val="14"/>
              </w:rPr>
            </w:pPr>
            <w:r w:rsidRPr="00633B95">
              <w:rPr>
                <w:rFonts w:ascii="GHEA Grapalat" w:hAnsi="GHEA Grapalat" w:cs="Baltica"/>
                <w:b/>
                <w:bCs/>
                <w:i/>
                <w:sz w:val="14"/>
                <w:szCs w:val="14"/>
              </w:rPr>
              <w:t>«ՊՐՈՍԵԼՍ» ՍՊԸ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DDECAE" w14:textId="3F74FF8A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cs="Baltica"/>
                <w:iCs/>
                <w:sz w:val="14"/>
                <w:szCs w:val="14"/>
                <w:lang w:val="hy-AM"/>
              </w:rPr>
            </w:pPr>
            <w:r w:rsidRPr="00633B95">
              <w:rPr>
                <w:rFonts w:ascii="GHEA Grapalat" w:hAnsi="GHEA Grapalat" w:cs="Baltica"/>
                <w:i/>
                <w:sz w:val="14"/>
                <w:szCs w:val="14"/>
              </w:rPr>
              <w:t xml:space="preserve">ք.Երևան, Դավիթաշեն 1-ին թաղ. 53/1 </w:t>
            </w:r>
            <w:r w:rsidRPr="00633B95">
              <w:rPr>
                <w:rFonts w:ascii="GHEA Grapalat" w:hAnsi="GHEA Grapalat" w:cs="Baltica"/>
                <w:i/>
                <w:sz w:val="14"/>
                <w:szCs w:val="14"/>
                <w:lang w:val="ru-RU"/>
              </w:rPr>
              <w:t>շ</w:t>
            </w:r>
            <w:r w:rsidRPr="00633B95">
              <w:rPr>
                <w:rFonts w:ascii="GHEA Grapalat" w:hAnsi="GHEA Grapalat" w:cs="Baltica"/>
                <w:i/>
                <w:sz w:val="14"/>
                <w:szCs w:val="14"/>
              </w:rPr>
              <w:t xml:space="preserve"> 14 բն. 099801750</w:t>
            </w:r>
          </w:p>
        </w:tc>
        <w:tc>
          <w:tcPr>
            <w:tcW w:w="20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DD602" w14:textId="067C27FB" w:rsidR="00633B95" w:rsidRPr="00633B95" w:rsidRDefault="00633B95" w:rsidP="00633B95">
            <w:pPr>
              <w:ind w:left="0" w:firstLine="0"/>
              <w:contextualSpacing/>
              <w:jc w:val="center"/>
              <w:rPr>
                <w:rStyle w:val="Hyperlink"/>
                <w:rFonts w:ascii="GHEA Grapalat" w:hAnsi="GHEA Grapalat" w:cs="Baltica"/>
                <w:i/>
                <w:sz w:val="14"/>
                <w:szCs w:val="14"/>
                <w:lang w:val="ru-RU"/>
              </w:rPr>
            </w:pPr>
            <w:hyperlink r:id="rId12" w:history="1">
              <w:r w:rsidRPr="00633B95">
                <w:rPr>
                  <w:rStyle w:val="Hyperlink"/>
                  <w:rFonts w:ascii="GHEA Grapalat" w:hAnsi="GHEA Grapalat" w:cs="Baltica"/>
                  <w:i/>
                  <w:sz w:val="14"/>
                  <w:szCs w:val="14"/>
                  <w:lang w:val="ru-RU"/>
                </w:rPr>
                <w:t>proselstender@yandex.com</w:t>
              </w:r>
            </w:hyperlink>
            <w:r w:rsidRPr="00633B95">
              <w:rPr>
                <w:rStyle w:val="Hyperlink"/>
                <w:sz w:val="14"/>
                <w:szCs w:val="14"/>
              </w:rPr>
              <w:t xml:space="preserve"> </w:t>
            </w:r>
          </w:p>
        </w:tc>
        <w:tc>
          <w:tcPr>
            <w:tcW w:w="67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97DBE1" w14:textId="6D347F55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33B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24140033715000</w:t>
            </w:r>
          </w:p>
        </w:tc>
        <w:tc>
          <w:tcPr>
            <w:tcW w:w="29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AEF59" w14:textId="1C33362B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33B95">
              <w:rPr>
                <w:rStyle w:val="Hyperlink"/>
                <w:rFonts w:ascii="GHEA Grapalat" w:hAnsi="GHEA Grapalat"/>
                <w:sz w:val="14"/>
                <w:szCs w:val="14"/>
                <w:lang w:val="ru-RU"/>
              </w:rPr>
              <w:t>08297</w:t>
            </w:r>
            <w:r w:rsidRPr="00633B95">
              <w:rPr>
                <w:rStyle w:val="BodyText"/>
                <w:rFonts w:ascii="GHEA Grapalat" w:hAnsi="GHEA Grapalat"/>
                <w:sz w:val="14"/>
                <w:szCs w:val="14"/>
                <w:lang w:val="ru-RU"/>
              </w:rPr>
              <w:t>0</w:t>
            </w:r>
            <w:r w:rsidRPr="00633B95">
              <w:rPr>
                <w:rStyle w:val="Hyperlink"/>
                <w:rFonts w:ascii="GHEA Grapalat" w:hAnsi="GHEA Grapalat"/>
                <w:sz w:val="14"/>
                <w:szCs w:val="14"/>
                <w:lang w:val="ru-RU"/>
              </w:rPr>
              <w:t>14</w:t>
            </w:r>
          </w:p>
        </w:tc>
      </w:tr>
      <w:tr w:rsidR="00633B95" w:rsidRPr="0022631D" w14:paraId="360E7443" w14:textId="77777777" w:rsidTr="00633B95">
        <w:trPr>
          <w:trHeight w:val="430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413857" w14:textId="2FC5A100" w:rsid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10.12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B6269" w14:textId="0B7B125B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bCs/>
                <w:i/>
                <w:sz w:val="14"/>
                <w:szCs w:val="14"/>
              </w:rPr>
            </w:pPr>
            <w:r w:rsidRPr="00633B95">
              <w:rPr>
                <w:rFonts w:ascii="GHEA Grapalat" w:hAnsi="GHEA Grapalat" w:cs="Baltica"/>
                <w:b/>
                <w:bCs/>
                <w:i/>
                <w:sz w:val="14"/>
                <w:szCs w:val="14"/>
              </w:rPr>
              <w:t>ՍՈՆԻԿ ԵՐԻՑՅԱՆ ԱՇՈՏԻ Ա/Ձ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9B12EA" w14:textId="0B7BEC3A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i/>
                <w:sz w:val="14"/>
                <w:szCs w:val="14"/>
                <w:lang w:val="hy-AM"/>
              </w:rPr>
            </w:pPr>
            <w:r w:rsidRPr="00633B95">
              <w:rPr>
                <w:rFonts w:ascii="GHEA Grapalat" w:hAnsi="GHEA Grapalat" w:cs="Baltica"/>
                <w:i/>
                <w:sz w:val="14"/>
                <w:szCs w:val="14"/>
                <w:lang w:val="ru-RU"/>
              </w:rPr>
              <w:t>Ք.Երևան, Խաղաղ Դոնի 23-218 043422224</w:t>
            </w:r>
          </w:p>
        </w:tc>
        <w:tc>
          <w:tcPr>
            <w:tcW w:w="20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15A66" w14:textId="2C222545" w:rsidR="00633B95" w:rsidRPr="00633B95" w:rsidRDefault="00633B95" w:rsidP="00633B95">
            <w:pPr>
              <w:ind w:left="0" w:firstLine="0"/>
              <w:contextualSpacing/>
              <w:jc w:val="center"/>
              <w:rPr>
                <w:rStyle w:val="Hyperlink"/>
                <w:rFonts w:ascii="GHEA Grapalat" w:hAnsi="GHEA Grapalat" w:cs="Baltica"/>
                <w:i/>
                <w:sz w:val="14"/>
                <w:szCs w:val="14"/>
                <w:lang w:val="ru-RU"/>
              </w:rPr>
            </w:pPr>
            <w:r w:rsidRPr="00633B95">
              <w:rPr>
                <w:rStyle w:val="Hyperlink"/>
                <w:rFonts w:ascii="GHEA Grapalat" w:hAnsi="GHEA Grapalat" w:cs="Baltica"/>
                <w:i/>
                <w:sz w:val="14"/>
                <w:szCs w:val="14"/>
                <w:lang w:val="ru-RU"/>
              </w:rPr>
              <w:t>sonericyan@gmail.com</w:t>
            </w:r>
          </w:p>
        </w:tc>
        <w:tc>
          <w:tcPr>
            <w:tcW w:w="67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5C827" w14:textId="668E6CE7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33B95"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  <w:t>1</w:t>
            </w:r>
            <w:r w:rsidRPr="00633B95"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eastAsia="ru-RU"/>
              </w:rPr>
              <w:t>570051442640100</w:t>
            </w:r>
          </w:p>
        </w:tc>
        <w:tc>
          <w:tcPr>
            <w:tcW w:w="29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BC7CDA" w14:textId="05E6E423" w:rsidR="00633B95" w:rsidRPr="00633B95" w:rsidRDefault="00633B95" w:rsidP="00633B9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33B95">
              <w:rPr>
                <w:rStyle w:val="Hyperlink"/>
                <w:rFonts w:ascii="GHEA Grapalat" w:hAnsi="GHEA Grapalat"/>
                <w:i/>
                <w:sz w:val="14"/>
                <w:szCs w:val="14"/>
                <w:lang w:val="ru-RU"/>
              </w:rPr>
              <w:t>232385</w:t>
            </w:r>
            <w:r w:rsidRPr="00633B95">
              <w:rPr>
                <w:rStyle w:val="BodyText"/>
                <w:rFonts w:ascii="GHEA Grapalat" w:hAnsi="GHEA Grapalat"/>
                <w:i/>
                <w:sz w:val="14"/>
                <w:szCs w:val="14"/>
                <w:lang w:val="ru-RU"/>
              </w:rPr>
              <w:t>1</w:t>
            </w:r>
            <w:r w:rsidRPr="00633B95">
              <w:rPr>
                <w:rStyle w:val="Hyperlink"/>
                <w:rFonts w:ascii="GHEA Grapalat" w:hAnsi="GHEA Grapalat"/>
                <w:i/>
                <w:sz w:val="14"/>
                <w:szCs w:val="14"/>
                <w:lang w:val="ru-RU"/>
              </w:rPr>
              <w:t>7</w:t>
            </w:r>
          </w:p>
        </w:tc>
      </w:tr>
      <w:tr w:rsidR="00CA4DF4" w:rsidRPr="0022631D" w14:paraId="496A046D" w14:textId="77777777" w:rsidTr="00ED1BA4">
        <w:trPr>
          <w:trHeight w:val="288"/>
          <w:jc w:val="center"/>
        </w:trPr>
        <w:tc>
          <w:tcPr>
            <w:tcW w:w="15745" w:type="dxa"/>
            <w:gridSpan w:val="35"/>
            <w:shd w:val="clear" w:color="auto" w:fill="99CCFF"/>
            <w:vAlign w:val="center"/>
          </w:tcPr>
          <w:p w14:paraId="393BE26B" w14:textId="187DCCC5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4DF4" w:rsidRPr="0022631D" w14:paraId="3863A00B" w14:textId="77777777" w:rsidTr="00E9243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CA4DF4" w:rsidRPr="0022631D" w:rsidRDefault="00CA4DF4" w:rsidP="00CA4DF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13055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4A01F894" w:rsidR="00CA4DF4" w:rsidRPr="0022631D" w:rsidRDefault="00CA4DF4" w:rsidP="00CA4DF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22CC6">
              <w:rPr>
                <w:rFonts w:ascii="GHEA Grapalat" w:eastAsia="Times New Roman" w:hAnsi="GHEA Grapalat"/>
                <w:i/>
                <w:iCs/>
                <w:sz w:val="14"/>
                <w:szCs w:val="14"/>
                <w:lang w:val="hy-AM" w:eastAsia="ru-RU"/>
              </w:rPr>
              <w:t xml:space="preserve">«Գնումների մասին» ՀՀ օրենքի 37-րդ հոդվածի 1-ին կետի </w:t>
            </w:r>
            <w:r>
              <w:rPr>
                <w:rFonts w:ascii="GHEA Grapalat" w:eastAsia="Times New Roman" w:hAnsi="GHEA Grapalat"/>
                <w:i/>
                <w:iCs/>
                <w:sz w:val="14"/>
                <w:szCs w:val="14"/>
                <w:lang w:eastAsia="ru-RU"/>
              </w:rPr>
              <w:t>1-ին</w:t>
            </w:r>
            <w:r w:rsidRPr="00822CC6">
              <w:rPr>
                <w:rFonts w:ascii="GHEA Grapalat" w:eastAsia="Times New Roman" w:hAnsi="GHEA Grapalat"/>
                <w:i/>
                <w:iCs/>
                <w:sz w:val="14"/>
                <w:szCs w:val="14"/>
                <w:lang w:val="hy-AM" w:eastAsia="ru-RU"/>
              </w:rPr>
              <w:t xml:space="preserve"> ենթակետի համաձայն «ԳԳԱԿ-ԳՀԱՊՁԲ-</w:t>
            </w:r>
            <w:r>
              <w:rPr>
                <w:rFonts w:ascii="GHEA Grapalat" w:eastAsia="Times New Roman" w:hAnsi="GHEA Grapalat"/>
                <w:i/>
                <w:iCs/>
                <w:sz w:val="14"/>
                <w:szCs w:val="14"/>
                <w:lang w:val="hy-AM" w:eastAsia="ru-RU"/>
              </w:rPr>
              <w:t>26/1</w:t>
            </w:r>
            <w:r w:rsidRPr="00822CC6">
              <w:rPr>
                <w:rFonts w:ascii="GHEA Grapalat" w:eastAsia="Times New Roman" w:hAnsi="GHEA Grapalat"/>
                <w:i/>
                <w:iCs/>
                <w:sz w:val="14"/>
                <w:szCs w:val="14"/>
                <w:lang w:val="hy-AM" w:eastAsia="ru-RU"/>
              </w:rPr>
              <w:t xml:space="preserve">/ՏՆՏ» ծածկագրով գնանշման հարցման ընթացակարգը </w:t>
            </w:r>
            <w:r>
              <w:rPr>
                <w:rFonts w:ascii="GHEA Grapalat" w:eastAsia="Times New Roman" w:hAnsi="GHEA Grapalat"/>
                <w:i/>
                <w:iCs/>
                <w:sz w:val="14"/>
                <w:szCs w:val="14"/>
                <w:lang w:eastAsia="ru-RU"/>
              </w:rPr>
              <w:t xml:space="preserve">1-ին </w:t>
            </w:r>
            <w:r w:rsidRPr="00822CC6">
              <w:rPr>
                <w:rFonts w:ascii="GHEA Grapalat" w:eastAsia="Times New Roman" w:hAnsi="GHEA Grapalat"/>
                <w:i/>
                <w:iCs/>
                <w:sz w:val="14"/>
                <w:szCs w:val="14"/>
                <w:lang w:val="hy-AM" w:eastAsia="ru-RU"/>
              </w:rPr>
              <w:t xml:space="preserve"> չափաբաժնի մասով  հայտարար</w:t>
            </w:r>
            <w:r>
              <w:rPr>
                <w:rFonts w:ascii="GHEA Grapalat" w:eastAsia="Times New Roman" w:hAnsi="GHEA Grapalat"/>
                <w:i/>
                <w:iCs/>
                <w:sz w:val="14"/>
                <w:szCs w:val="14"/>
                <w:lang w:eastAsia="ru-RU"/>
              </w:rPr>
              <w:t>վե</w:t>
            </w:r>
            <w:r w:rsidRPr="00822CC6">
              <w:rPr>
                <w:rFonts w:ascii="GHEA Grapalat" w:eastAsia="Times New Roman" w:hAnsi="GHEA Grapalat"/>
                <w:i/>
                <w:iCs/>
                <w:sz w:val="14"/>
                <w:szCs w:val="14"/>
                <w:lang w:val="hy-AM" w:eastAsia="ru-RU"/>
              </w:rPr>
              <w:t xml:space="preserve">լ </w:t>
            </w:r>
            <w:r>
              <w:rPr>
                <w:rFonts w:ascii="GHEA Grapalat" w:eastAsia="Times New Roman" w:hAnsi="GHEA Grapalat"/>
                <w:i/>
                <w:iCs/>
                <w:sz w:val="14"/>
                <w:szCs w:val="14"/>
                <w:lang w:eastAsia="ru-RU"/>
              </w:rPr>
              <w:t xml:space="preserve">է </w:t>
            </w:r>
            <w:r w:rsidRPr="00822CC6">
              <w:rPr>
                <w:rFonts w:ascii="GHEA Grapalat" w:eastAsia="Times New Roman" w:hAnsi="GHEA Grapalat"/>
                <w:i/>
                <w:iCs/>
                <w:sz w:val="14"/>
                <w:szCs w:val="14"/>
                <w:lang w:val="hy-AM" w:eastAsia="ru-RU"/>
              </w:rPr>
              <w:t>չկայացած</w:t>
            </w:r>
          </w:p>
        </w:tc>
      </w:tr>
      <w:tr w:rsidR="00CA4DF4" w:rsidRPr="0022631D" w14:paraId="485BF528" w14:textId="77777777" w:rsidTr="00ED1BA4">
        <w:trPr>
          <w:trHeight w:val="288"/>
          <w:jc w:val="center"/>
        </w:trPr>
        <w:tc>
          <w:tcPr>
            <w:tcW w:w="15745" w:type="dxa"/>
            <w:gridSpan w:val="35"/>
            <w:shd w:val="clear" w:color="auto" w:fill="99CCFF"/>
            <w:vAlign w:val="center"/>
          </w:tcPr>
          <w:p w14:paraId="60FF974B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4DF4" w:rsidRPr="00B157FC" w14:paraId="7DB42300" w14:textId="77777777" w:rsidTr="00ED1BA4">
        <w:trPr>
          <w:trHeight w:val="115"/>
          <w:jc w:val="center"/>
        </w:trPr>
        <w:tc>
          <w:tcPr>
            <w:tcW w:w="15745" w:type="dxa"/>
            <w:gridSpan w:val="35"/>
            <w:shd w:val="clear" w:color="auto" w:fill="auto"/>
            <w:vAlign w:val="center"/>
          </w:tcPr>
          <w:p w14:paraId="1C1D123A" w14:textId="77777777" w:rsidR="00CA4DF4" w:rsidRDefault="00CA4DF4" w:rsidP="00CA4DF4">
            <w:pPr>
              <w:widowControl w:val="0"/>
              <w:spacing w:before="0" w:after="0" w:line="256" w:lineRule="auto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Ինչպես սույն ընթացակարգի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-3- օրացուցային օրվա ընթացքում:</w:t>
            </w:r>
          </w:p>
          <w:p w14:paraId="2251027B" w14:textId="77777777" w:rsidR="00CA4DF4" w:rsidRDefault="00CA4DF4" w:rsidP="00CA4DF4">
            <w:pPr>
              <w:widowControl w:val="0"/>
              <w:spacing w:before="0" w:after="0" w:line="25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Գրավոր պահանջին  կից ներկայացվում է՝</w:t>
            </w:r>
          </w:p>
          <w:p w14:paraId="18D8E022" w14:textId="77777777" w:rsidR="00CA4DF4" w:rsidRDefault="00CA4DF4" w:rsidP="00CA4DF4">
            <w:pPr>
              <w:widowControl w:val="0"/>
              <w:spacing w:before="0" w:after="0" w:line="25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1) ֆիզիկական անձին տրամադրված լիազորագրի բնօրինակը: Ընդ որում լիազորված՝ </w:t>
            </w:r>
          </w:p>
          <w:p w14:paraId="531B3BB6" w14:textId="77777777" w:rsidR="00CA4DF4" w:rsidRDefault="00CA4DF4" w:rsidP="00CA4DF4">
            <w:pPr>
              <w:widowControl w:val="0"/>
              <w:spacing w:before="0" w:after="0" w:line="25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ա. ֆիզիկական անձանց քանակը չի կարող գերազանցել երկուսը.</w:t>
            </w:r>
          </w:p>
          <w:p w14:paraId="56CE9A45" w14:textId="77777777" w:rsidR="00CA4DF4" w:rsidRDefault="00CA4DF4" w:rsidP="00CA4DF4">
            <w:pPr>
              <w:widowControl w:val="0"/>
              <w:spacing w:before="0" w:after="0" w:line="25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բ. ֆիզիկական անձը անձամբ պետք է կատարի այն գործողությունները, որոնց համար լիազորված է.</w:t>
            </w:r>
          </w:p>
          <w:p w14:paraId="4F012B26" w14:textId="77777777" w:rsidR="00CA4DF4" w:rsidRDefault="00CA4DF4" w:rsidP="00CA4DF4">
            <w:pPr>
              <w:widowControl w:val="0"/>
              <w:spacing w:before="0" w:after="0" w:line="25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7AE121B9" w14:textId="77777777" w:rsidR="00CA4DF4" w:rsidRDefault="00CA4DF4" w:rsidP="00CA4DF4">
            <w:pPr>
              <w:widowControl w:val="0"/>
              <w:spacing w:before="0" w:after="0" w:line="25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29D7BD01" w14:textId="77777777" w:rsidR="00CA4DF4" w:rsidRDefault="00CA4DF4" w:rsidP="00CA4DF4">
            <w:pPr>
              <w:widowControl w:val="0"/>
              <w:spacing w:before="0" w:after="0" w:line="25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547AA082" w:rsidR="00CA4DF4" w:rsidRPr="009E5227" w:rsidRDefault="00CA4DF4" w:rsidP="00CA4DF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Պատվիրատուի պատասխանատու ստորաբաժանման ղեկավարի էլեկտրոնային փոստի պաշտոնական հասցեն է </w:t>
            </w:r>
            <w:hyperlink r:id="rId13" w:history="1">
              <w:r>
                <w:rPr>
                  <w:rStyle w:val="Hyperlink"/>
                  <w:rFonts w:ascii="GHEA Grapalat" w:hAnsi="GHEA Grapalat" w:cs="Sylfaen"/>
                  <w:b/>
                  <w:bCs/>
                  <w:sz w:val="14"/>
                  <w:szCs w:val="14"/>
                  <w:lang w:val="hy-AM"/>
                </w:rPr>
                <w:t>auction.gnum@spm.am</w:t>
              </w:r>
            </w:hyperlink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-:</w:t>
            </w:r>
          </w:p>
        </w:tc>
      </w:tr>
      <w:tr w:rsidR="00CA4DF4" w:rsidRPr="00B157FC" w14:paraId="3CC8B38C" w14:textId="77777777" w:rsidTr="00ED1BA4">
        <w:trPr>
          <w:trHeight w:val="288"/>
          <w:jc w:val="center"/>
        </w:trPr>
        <w:tc>
          <w:tcPr>
            <w:tcW w:w="15745" w:type="dxa"/>
            <w:gridSpan w:val="35"/>
            <w:shd w:val="clear" w:color="auto" w:fill="99CCFF"/>
            <w:vAlign w:val="center"/>
          </w:tcPr>
          <w:p w14:paraId="02AFA8BF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A4DF4" w:rsidRPr="00B157FC" w14:paraId="5484FA73" w14:textId="77777777" w:rsidTr="00E92439">
        <w:trPr>
          <w:trHeight w:val="475"/>
          <w:jc w:val="center"/>
        </w:trPr>
        <w:tc>
          <w:tcPr>
            <w:tcW w:w="26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CA4DF4" w:rsidRPr="00705511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2"/>
                <w:lang w:val="hy-AM" w:eastAsia="ru-RU"/>
              </w:rPr>
            </w:pPr>
            <w:r w:rsidRPr="00705511"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1305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22A26EA0" w:rsidR="00CA4DF4" w:rsidRPr="004B01B2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10222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Հրավերը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հրապարակվել է տեղեկագրում    </w:t>
            </w:r>
            <w:r w:rsidR="00633B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05.01.2026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թ</w:t>
            </w:r>
          </w:p>
        </w:tc>
      </w:tr>
      <w:tr w:rsidR="00CA4DF4" w:rsidRPr="00B157FC" w14:paraId="5A7FED5D" w14:textId="77777777" w:rsidTr="00ED1BA4">
        <w:trPr>
          <w:trHeight w:val="288"/>
          <w:jc w:val="center"/>
        </w:trPr>
        <w:tc>
          <w:tcPr>
            <w:tcW w:w="15745" w:type="dxa"/>
            <w:gridSpan w:val="35"/>
            <w:shd w:val="clear" w:color="auto" w:fill="99CCFF"/>
            <w:vAlign w:val="center"/>
          </w:tcPr>
          <w:p w14:paraId="0C88E286" w14:textId="77777777" w:rsidR="00CA4DF4" w:rsidRPr="00705511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  <w:p w14:paraId="7A66F2DC" w14:textId="77777777" w:rsidR="00CA4DF4" w:rsidRPr="00705511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CA4DF4" w:rsidRPr="00B157FC" w14:paraId="40B30E88" w14:textId="77777777" w:rsidTr="00E92439">
        <w:trPr>
          <w:trHeight w:val="427"/>
          <w:jc w:val="center"/>
        </w:trPr>
        <w:tc>
          <w:tcPr>
            <w:tcW w:w="26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CA4DF4" w:rsidRPr="00705511" w:rsidRDefault="00CA4DF4" w:rsidP="00CA4DF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</w:pP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lastRenderedPageBreak/>
              <w:t>Գնման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գործընթացի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շրջանակներում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հակաօրինական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գործողություններ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հայտնաբերվելու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դեպքում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դրանց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և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այդ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կապակցությամբ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ձեռնարկված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գործողությունների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համառոտ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նկարագիրը</w:t>
            </w:r>
            <w:r w:rsidRPr="00705511">
              <w:rPr>
                <w:rFonts w:ascii="GHEA Grapalat" w:eastAsia="Times New Roman" w:hAnsi="GHEA Grapalat"/>
                <w:sz w:val="12"/>
                <w:szCs w:val="12"/>
                <w:lang w:val="af-ZA" w:eastAsia="ru-RU"/>
              </w:rPr>
              <w:t xml:space="preserve"> </w:t>
            </w:r>
          </w:p>
        </w:tc>
        <w:tc>
          <w:tcPr>
            <w:tcW w:w="1305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122DA739" w:rsidR="00CA4DF4" w:rsidRPr="009E5227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A4DF4" w:rsidRPr="00B157FC" w14:paraId="541BD7F7" w14:textId="77777777" w:rsidTr="00ED1BA4">
        <w:trPr>
          <w:trHeight w:val="288"/>
          <w:jc w:val="center"/>
        </w:trPr>
        <w:tc>
          <w:tcPr>
            <w:tcW w:w="15745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CA4DF4" w:rsidRPr="00705511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CA4DF4" w:rsidRPr="00C73E65" w14:paraId="4DE14D25" w14:textId="77777777" w:rsidTr="00E92439">
        <w:trPr>
          <w:trHeight w:val="427"/>
          <w:jc w:val="center"/>
        </w:trPr>
        <w:tc>
          <w:tcPr>
            <w:tcW w:w="26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CA4DF4" w:rsidRPr="00705511" w:rsidRDefault="00CA4DF4" w:rsidP="00CA4DF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</w:pP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Գնման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261336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ընթացակարգի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վերաբերյալ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ներկայացված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բողոքները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և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դրանց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վերաբերյալ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կայացված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որոշումները</w:t>
            </w:r>
          </w:p>
        </w:tc>
        <w:tc>
          <w:tcPr>
            <w:tcW w:w="1305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50D832B0" w:rsidR="00CA4DF4" w:rsidRPr="009E5227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</w:t>
            </w:r>
          </w:p>
        </w:tc>
      </w:tr>
      <w:tr w:rsidR="00CA4DF4" w:rsidRPr="00C73E65" w14:paraId="1DAD5D5C" w14:textId="77777777" w:rsidTr="00ED1BA4">
        <w:trPr>
          <w:trHeight w:val="288"/>
          <w:jc w:val="center"/>
        </w:trPr>
        <w:tc>
          <w:tcPr>
            <w:tcW w:w="15745" w:type="dxa"/>
            <w:gridSpan w:val="35"/>
            <w:shd w:val="clear" w:color="auto" w:fill="99CCFF"/>
            <w:vAlign w:val="center"/>
          </w:tcPr>
          <w:p w14:paraId="57597369" w14:textId="77777777" w:rsidR="00CA4DF4" w:rsidRPr="00705511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CA4DF4" w:rsidRPr="0022631D" w14:paraId="5F667D89" w14:textId="77777777" w:rsidTr="00E92439">
        <w:trPr>
          <w:trHeight w:val="250"/>
          <w:jc w:val="center"/>
        </w:trPr>
        <w:tc>
          <w:tcPr>
            <w:tcW w:w="26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CA4DF4" w:rsidRPr="00705511" w:rsidRDefault="00CA4DF4" w:rsidP="00CA4DF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r w:rsidRPr="00705511"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>Այլ անհրաժեշտ տեղեկություններ</w:t>
            </w:r>
          </w:p>
        </w:tc>
        <w:tc>
          <w:tcPr>
            <w:tcW w:w="1305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3C250483" w:rsidR="00CA4DF4" w:rsidRPr="00822CC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CA4DF4" w:rsidRPr="0022631D" w14:paraId="406B68D6" w14:textId="77777777" w:rsidTr="00ED1BA4">
        <w:trPr>
          <w:trHeight w:val="288"/>
          <w:jc w:val="center"/>
        </w:trPr>
        <w:tc>
          <w:tcPr>
            <w:tcW w:w="15745" w:type="dxa"/>
            <w:gridSpan w:val="35"/>
            <w:shd w:val="clear" w:color="auto" w:fill="99CCFF"/>
            <w:vAlign w:val="center"/>
          </w:tcPr>
          <w:p w14:paraId="79EAD146" w14:textId="77777777" w:rsidR="00CA4DF4" w:rsidRPr="0022631D" w:rsidRDefault="00CA4DF4" w:rsidP="00CA4D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4DF4" w:rsidRPr="0022631D" w14:paraId="1A2BD291" w14:textId="77777777" w:rsidTr="00ED1BA4">
        <w:trPr>
          <w:trHeight w:val="227"/>
          <w:jc w:val="center"/>
        </w:trPr>
        <w:tc>
          <w:tcPr>
            <w:tcW w:w="15745" w:type="dxa"/>
            <w:gridSpan w:val="35"/>
            <w:shd w:val="clear" w:color="auto" w:fill="auto"/>
            <w:vAlign w:val="center"/>
          </w:tcPr>
          <w:p w14:paraId="73A19DB3" w14:textId="77777777" w:rsidR="00CA4DF4" w:rsidRPr="0022631D" w:rsidRDefault="00CA4DF4" w:rsidP="00CA4DF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A4DF4" w:rsidRPr="0022631D" w14:paraId="002AF1AD" w14:textId="77777777" w:rsidTr="00E92439">
        <w:trPr>
          <w:trHeight w:val="47"/>
          <w:jc w:val="center"/>
        </w:trPr>
        <w:tc>
          <w:tcPr>
            <w:tcW w:w="39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CA4DF4" w:rsidRPr="0022631D" w:rsidRDefault="00CA4DF4" w:rsidP="00CA4DF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1179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E0DC88" w14:textId="77777777" w:rsidR="00CA4DF4" w:rsidRPr="0022631D" w:rsidRDefault="00CA4DF4" w:rsidP="00CA4DF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  <w:p w14:paraId="18D00A61" w14:textId="758852E4" w:rsidR="00CA4DF4" w:rsidRPr="0022631D" w:rsidRDefault="00CA4DF4" w:rsidP="00CA4DF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CA4DF4" w:rsidRPr="0022631D" w14:paraId="6C6C269C" w14:textId="77777777" w:rsidTr="00E92439">
        <w:trPr>
          <w:trHeight w:val="250"/>
          <w:jc w:val="center"/>
        </w:trPr>
        <w:tc>
          <w:tcPr>
            <w:tcW w:w="3950" w:type="dxa"/>
            <w:gridSpan w:val="8"/>
            <w:shd w:val="clear" w:color="auto" w:fill="auto"/>
            <w:vAlign w:val="center"/>
          </w:tcPr>
          <w:p w14:paraId="0A862370" w14:textId="18404193" w:rsidR="00CA4DF4" w:rsidRPr="00261336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Ա. Միրումյան</w:t>
            </w:r>
          </w:p>
        </w:tc>
        <w:tc>
          <w:tcPr>
            <w:tcW w:w="11795" w:type="dxa"/>
            <w:gridSpan w:val="27"/>
            <w:shd w:val="clear" w:color="auto" w:fill="auto"/>
            <w:vAlign w:val="center"/>
          </w:tcPr>
          <w:p w14:paraId="5F880385" w14:textId="77777777" w:rsidR="00CA4DF4" w:rsidRPr="0022631D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010540734</w:t>
            </w:r>
          </w:p>
          <w:p w14:paraId="3C42DEDA" w14:textId="4F613701" w:rsidR="00CA4DF4" w:rsidRPr="0022631D" w:rsidRDefault="00CA4DF4" w:rsidP="00CA4D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4" w:history="1">
              <w:r w:rsidRPr="00B9155A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/>
                </w:rPr>
                <w:t>auction.gnum@spm.am</w:t>
              </w:r>
            </w:hyperlink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</w:p>
        </w:tc>
      </w:tr>
    </w:tbl>
    <w:p w14:paraId="0C123193" w14:textId="77777777" w:rsidR="0022631D" w:rsidRPr="0022631D" w:rsidRDefault="0022631D" w:rsidP="009E5227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sectPr w:rsidR="0022631D" w:rsidRPr="0022631D" w:rsidSect="000C1C1A">
      <w:pgSz w:w="16840" w:h="11907" w:orient="landscape" w:code="9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487EA" w14:textId="77777777" w:rsidR="00611726" w:rsidRDefault="00611726" w:rsidP="0022631D">
      <w:pPr>
        <w:spacing w:before="0" w:after="0"/>
      </w:pPr>
      <w:r>
        <w:separator/>
      </w:r>
    </w:p>
  </w:endnote>
  <w:endnote w:type="continuationSeparator" w:id="0">
    <w:p w14:paraId="1CF15C9F" w14:textId="77777777" w:rsidR="00611726" w:rsidRDefault="0061172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89078" w14:textId="77777777" w:rsidR="00611726" w:rsidRDefault="00611726" w:rsidP="0022631D">
      <w:pPr>
        <w:spacing w:before="0" w:after="0"/>
      </w:pPr>
      <w:r>
        <w:separator/>
      </w:r>
    </w:p>
  </w:footnote>
  <w:footnote w:type="continuationSeparator" w:id="0">
    <w:p w14:paraId="7C3FFDD3" w14:textId="77777777" w:rsidR="00611726" w:rsidRDefault="00611726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3F0AF8"/>
    <w:multiLevelType w:val="hybridMultilevel"/>
    <w:tmpl w:val="55A29888"/>
    <w:lvl w:ilvl="0" w:tplc="8BDCF180">
      <w:start w:val="1"/>
      <w:numFmt w:val="decimal"/>
      <w:lvlText w:val="%1."/>
      <w:lvlJc w:val="left"/>
      <w:pPr>
        <w:ind w:left="765" w:hanging="40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1DBB"/>
    <w:rsid w:val="00012170"/>
    <w:rsid w:val="000166C4"/>
    <w:rsid w:val="00044EA8"/>
    <w:rsid w:val="0004660C"/>
    <w:rsid w:val="00046CCF"/>
    <w:rsid w:val="00051ECE"/>
    <w:rsid w:val="000521DF"/>
    <w:rsid w:val="0005416B"/>
    <w:rsid w:val="0005763C"/>
    <w:rsid w:val="00061C0B"/>
    <w:rsid w:val="00063A55"/>
    <w:rsid w:val="000663DA"/>
    <w:rsid w:val="0007090E"/>
    <w:rsid w:val="00072EAF"/>
    <w:rsid w:val="00073D66"/>
    <w:rsid w:val="00081859"/>
    <w:rsid w:val="00083DFB"/>
    <w:rsid w:val="00087850"/>
    <w:rsid w:val="00091902"/>
    <w:rsid w:val="000A2B73"/>
    <w:rsid w:val="000B0199"/>
    <w:rsid w:val="000B6568"/>
    <w:rsid w:val="000C1C1A"/>
    <w:rsid w:val="000C2CEA"/>
    <w:rsid w:val="000C604D"/>
    <w:rsid w:val="000D1AEE"/>
    <w:rsid w:val="000D38DF"/>
    <w:rsid w:val="000E4FF1"/>
    <w:rsid w:val="000E70F1"/>
    <w:rsid w:val="000F376D"/>
    <w:rsid w:val="001021B0"/>
    <w:rsid w:val="0010222B"/>
    <w:rsid w:val="001158C0"/>
    <w:rsid w:val="001424C3"/>
    <w:rsid w:val="00171F45"/>
    <w:rsid w:val="0018009C"/>
    <w:rsid w:val="00181F66"/>
    <w:rsid w:val="0018422F"/>
    <w:rsid w:val="00185655"/>
    <w:rsid w:val="001A1999"/>
    <w:rsid w:val="001A3C60"/>
    <w:rsid w:val="001C1BB0"/>
    <w:rsid w:val="001C1BE1"/>
    <w:rsid w:val="001C22A4"/>
    <w:rsid w:val="001D3301"/>
    <w:rsid w:val="001D589C"/>
    <w:rsid w:val="001E0091"/>
    <w:rsid w:val="001F4923"/>
    <w:rsid w:val="00207FF1"/>
    <w:rsid w:val="002157A6"/>
    <w:rsid w:val="0022631D"/>
    <w:rsid w:val="00231461"/>
    <w:rsid w:val="0023487D"/>
    <w:rsid w:val="00241298"/>
    <w:rsid w:val="002421D3"/>
    <w:rsid w:val="00243659"/>
    <w:rsid w:val="00246EED"/>
    <w:rsid w:val="00250B8A"/>
    <w:rsid w:val="00261336"/>
    <w:rsid w:val="00265280"/>
    <w:rsid w:val="00283547"/>
    <w:rsid w:val="00295B92"/>
    <w:rsid w:val="002A1AD9"/>
    <w:rsid w:val="002A2C31"/>
    <w:rsid w:val="002A5475"/>
    <w:rsid w:val="002B50EA"/>
    <w:rsid w:val="002D785A"/>
    <w:rsid w:val="002E4E6F"/>
    <w:rsid w:val="002E6C15"/>
    <w:rsid w:val="002E6C50"/>
    <w:rsid w:val="002E78B2"/>
    <w:rsid w:val="002F16CC"/>
    <w:rsid w:val="002F1FEB"/>
    <w:rsid w:val="002F7520"/>
    <w:rsid w:val="00312AED"/>
    <w:rsid w:val="00334574"/>
    <w:rsid w:val="00336FF6"/>
    <w:rsid w:val="0034068B"/>
    <w:rsid w:val="0035040B"/>
    <w:rsid w:val="00371B1D"/>
    <w:rsid w:val="00373A16"/>
    <w:rsid w:val="00394F24"/>
    <w:rsid w:val="003A043D"/>
    <w:rsid w:val="003A393C"/>
    <w:rsid w:val="003B2758"/>
    <w:rsid w:val="003C0BC0"/>
    <w:rsid w:val="003C5F5D"/>
    <w:rsid w:val="003D1EB6"/>
    <w:rsid w:val="003D7D66"/>
    <w:rsid w:val="003E3D40"/>
    <w:rsid w:val="003E534B"/>
    <w:rsid w:val="003E6978"/>
    <w:rsid w:val="003F3EBA"/>
    <w:rsid w:val="00400B50"/>
    <w:rsid w:val="00414FAE"/>
    <w:rsid w:val="00424783"/>
    <w:rsid w:val="004307CF"/>
    <w:rsid w:val="00433E3C"/>
    <w:rsid w:val="004456A4"/>
    <w:rsid w:val="00451A3F"/>
    <w:rsid w:val="0046270D"/>
    <w:rsid w:val="0046789A"/>
    <w:rsid w:val="00472069"/>
    <w:rsid w:val="00474C2F"/>
    <w:rsid w:val="004761DA"/>
    <w:rsid w:val="004764CD"/>
    <w:rsid w:val="00477C7C"/>
    <w:rsid w:val="004875E0"/>
    <w:rsid w:val="00495A49"/>
    <w:rsid w:val="004A2B38"/>
    <w:rsid w:val="004A300A"/>
    <w:rsid w:val="004B01B2"/>
    <w:rsid w:val="004D078F"/>
    <w:rsid w:val="004D4F14"/>
    <w:rsid w:val="004D5A3D"/>
    <w:rsid w:val="004E376E"/>
    <w:rsid w:val="004F1E6B"/>
    <w:rsid w:val="004F75A2"/>
    <w:rsid w:val="00503BCC"/>
    <w:rsid w:val="0051675F"/>
    <w:rsid w:val="005175E4"/>
    <w:rsid w:val="00534E3E"/>
    <w:rsid w:val="00546023"/>
    <w:rsid w:val="0056149A"/>
    <w:rsid w:val="005737F9"/>
    <w:rsid w:val="00576977"/>
    <w:rsid w:val="00583B24"/>
    <w:rsid w:val="00594700"/>
    <w:rsid w:val="00595AEA"/>
    <w:rsid w:val="005B48F9"/>
    <w:rsid w:val="005D5FBD"/>
    <w:rsid w:val="005E22AE"/>
    <w:rsid w:val="005F0FC2"/>
    <w:rsid w:val="005F34ED"/>
    <w:rsid w:val="005F3BDF"/>
    <w:rsid w:val="005F4F80"/>
    <w:rsid w:val="005F61D7"/>
    <w:rsid w:val="00603CF6"/>
    <w:rsid w:val="00606B4C"/>
    <w:rsid w:val="00607C9A"/>
    <w:rsid w:val="00611726"/>
    <w:rsid w:val="00614D23"/>
    <w:rsid w:val="00633B95"/>
    <w:rsid w:val="006433B4"/>
    <w:rsid w:val="00646760"/>
    <w:rsid w:val="00652603"/>
    <w:rsid w:val="00666EAB"/>
    <w:rsid w:val="006702F5"/>
    <w:rsid w:val="00690ECB"/>
    <w:rsid w:val="006A0E35"/>
    <w:rsid w:val="006A38B4"/>
    <w:rsid w:val="006A69BB"/>
    <w:rsid w:val="006B2E21"/>
    <w:rsid w:val="006B70EA"/>
    <w:rsid w:val="006C0266"/>
    <w:rsid w:val="006C0B6F"/>
    <w:rsid w:val="006E0D92"/>
    <w:rsid w:val="006E1A83"/>
    <w:rsid w:val="006F2093"/>
    <w:rsid w:val="006F2779"/>
    <w:rsid w:val="00705511"/>
    <w:rsid w:val="007060FC"/>
    <w:rsid w:val="007107A4"/>
    <w:rsid w:val="0072440C"/>
    <w:rsid w:val="0073384A"/>
    <w:rsid w:val="007402CD"/>
    <w:rsid w:val="00751D49"/>
    <w:rsid w:val="00767FDF"/>
    <w:rsid w:val="007732E7"/>
    <w:rsid w:val="00782534"/>
    <w:rsid w:val="0078682E"/>
    <w:rsid w:val="00797493"/>
    <w:rsid w:val="007A4DDA"/>
    <w:rsid w:val="007B16CB"/>
    <w:rsid w:val="007C146D"/>
    <w:rsid w:val="007C20AC"/>
    <w:rsid w:val="007D1FD1"/>
    <w:rsid w:val="007E623C"/>
    <w:rsid w:val="0081420B"/>
    <w:rsid w:val="00814B2E"/>
    <w:rsid w:val="00822CC6"/>
    <w:rsid w:val="00824166"/>
    <w:rsid w:val="008329CF"/>
    <w:rsid w:val="00832D8D"/>
    <w:rsid w:val="008476D8"/>
    <w:rsid w:val="00851141"/>
    <w:rsid w:val="00876657"/>
    <w:rsid w:val="0087696A"/>
    <w:rsid w:val="00876D8C"/>
    <w:rsid w:val="00883C42"/>
    <w:rsid w:val="008A014A"/>
    <w:rsid w:val="008B28B9"/>
    <w:rsid w:val="008B3B96"/>
    <w:rsid w:val="008C4E62"/>
    <w:rsid w:val="008C56B1"/>
    <w:rsid w:val="008D044C"/>
    <w:rsid w:val="008D336A"/>
    <w:rsid w:val="008D765D"/>
    <w:rsid w:val="008E15AD"/>
    <w:rsid w:val="008E493A"/>
    <w:rsid w:val="008E4E72"/>
    <w:rsid w:val="00916FF6"/>
    <w:rsid w:val="0093222C"/>
    <w:rsid w:val="009544F5"/>
    <w:rsid w:val="00974E71"/>
    <w:rsid w:val="00992ACF"/>
    <w:rsid w:val="009978C0"/>
    <w:rsid w:val="009A6CA8"/>
    <w:rsid w:val="009B715D"/>
    <w:rsid w:val="009C5E0F"/>
    <w:rsid w:val="009D70AF"/>
    <w:rsid w:val="009E5227"/>
    <w:rsid w:val="009E5991"/>
    <w:rsid w:val="009E75FF"/>
    <w:rsid w:val="009F0B43"/>
    <w:rsid w:val="009F2BB6"/>
    <w:rsid w:val="00A306F5"/>
    <w:rsid w:val="00A31820"/>
    <w:rsid w:val="00A42774"/>
    <w:rsid w:val="00A47C58"/>
    <w:rsid w:val="00A55366"/>
    <w:rsid w:val="00A61F6B"/>
    <w:rsid w:val="00A81016"/>
    <w:rsid w:val="00A81F7D"/>
    <w:rsid w:val="00AA32E4"/>
    <w:rsid w:val="00AA6775"/>
    <w:rsid w:val="00AB14B8"/>
    <w:rsid w:val="00AB79DD"/>
    <w:rsid w:val="00AC31E7"/>
    <w:rsid w:val="00AD07B9"/>
    <w:rsid w:val="00AD59DC"/>
    <w:rsid w:val="00AE28B8"/>
    <w:rsid w:val="00AF43FE"/>
    <w:rsid w:val="00B13AB1"/>
    <w:rsid w:val="00B157FC"/>
    <w:rsid w:val="00B457CA"/>
    <w:rsid w:val="00B459C8"/>
    <w:rsid w:val="00B474BC"/>
    <w:rsid w:val="00B546F0"/>
    <w:rsid w:val="00B60335"/>
    <w:rsid w:val="00B6703D"/>
    <w:rsid w:val="00B754AF"/>
    <w:rsid w:val="00B75762"/>
    <w:rsid w:val="00B75D12"/>
    <w:rsid w:val="00B76C9C"/>
    <w:rsid w:val="00B77A10"/>
    <w:rsid w:val="00B872DB"/>
    <w:rsid w:val="00B91DE2"/>
    <w:rsid w:val="00B94EA2"/>
    <w:rsid w:val="00BA03B0"/>
    <w:rsid w:val="00BA189E"/>
    <w:rsid w:val="00BA48E4"/>
    <w:rsid w:val="00BB0A93"/>
    <w:rsid w:val="00BB56A5"/>
    <w:rsid w:val="00BC523F"/>
    <w:rsid w:val="00BD3D4E"/>
    <w:rsid w:val="00BE6B6C"/>
    <w:rsid w:val="00BF1465"/>
    <w:rsid w:val="00BF4745"/>
    <w:rsid w:val="00C21E44"/>
    <w:rsid w:val="00C23A6D"/>
    <w:rsid w:val="00C327D3"/>
    <w:rsid w:val="00C35279"/>
    <w:rsid w:val="00C35D12"/>
    <w:rsid w:val="00C7314E"/>
    <w:rsid w:val="00C73E65"/>
    <w:rsid w:val="00C7636F"/>
    <w:rsid w:val="00C77591"/>
    <w:rsid w:val="00C84DF7"/>
    <w:rsid w:val="00C85CC8"/>
    <w:rsid w:val="00C87FE8"/>
    <w:rsid w:val="00C90475"/>
    <w:rsid w:val="00C926DE"/>
    <w:rsid w:val="00C96337"/>
    <w:rsid w:val="00C96BED"/>
    <w:rsid w:val="00CA4DF4"/>
    <w:rsid w:val="00CA64C2"/>
    <w:rsid w:val="00CA671D"/>
    <w:rsid w:val="00CA7C5A"/>
    <w:rsid w:val="00CB10FE"/>
    <w:rsid w:val="00CB1B8C"/>
    <w:rsid w:val="00CB1E09"/>
    <w:rsid w:val="00CB44D2"/>
    <w:rsid w:val="00CC1F23"/>
    <w:rsid w:val="00CF1F70"/>
    <w:rsid w:val="00D10CE0"/>
    <w:rsid w:val="00D21570"/>
    <w:rsid w:val="00D314DB"/>
    <w:rsid w:val="00D350DE"/>
    <w:rsid w:val="00D35252"/>
    <w:rsid w:val="00D35750"/>
    <w:rsid w:val="00D36189"/>
    <w:rsid w:val="00D40F1F"/>
    <w:rsid w:val="00D43B29"/>
    <w:rsid w:val="00D47ED8"/>
    <w:rsid w:val="00D5663A"/>
    <w:rsid w:val="00D80B90"/>
    <w:rsid w:val="00D80C64"/>
    <w:rsid w:val="00D850E7"/>
    <w:rsid w:val="00D96856"/>
    <w:rsid w:val="00DA10F6"/>
    <w:rsid w:val="00DA1D94"/>
    <w:rsid w:val="00DA53BF"/>
    <w:rsid w:val="00DC2D2B"/>
    <w:rsid w:val="00DD26AB"/>
    <w:rsid w:val="00DE06F1"/>
    <w:rsid w:val="00DE0B57"/>
    <w:rsid w:val="00DF4FFA"/>
    <w:rsid w:val="00DF77A2"/>
    <w:rsid w:val="00E1612D"/>
    <w:rsid w:val="00E243EA"/>
    <w:rsid w:val="00E33A25"/>
    <w:rsid w:val="00E33B85"/>
    <w:rsid w:val="00E40B5D"/>
    <w:rsid w:val="00E40D3D"/>
    <w:rsid w:val="00E4188B"/>
    <w:rsid w:val="00E54C4D"/>
    <w:rsid w:val="00E56328"/>
    <w:rsid w:val="00E637ED"/>
    <w:rsid w:val="00E77568"/>
    <w:rsid w:val="00E83178"/>
    <w:rsid w:val="00E92439"/>
    <w:rsid w:val="00EA01A2"/>
    <w:rsid w:val="00EA568C"/>
    <w:rsid w:val="00EA767F"/>
    <w:rsid w:val="00EB59EE"/>
    <w:rsid w:val="00EC27D3"/>
    <w:rsid w:val="00ED1BA4"/>
    <w:rsid w:val="00ED4ED8"/>
    <w:rsid w:val="00EE3077"/>
    <w:rsid w:val="00EF16D0"/>
    <w:rsid w:val="00EF5BEA"/>
    <w:rsid w:val="00EF704B"/>
    <w:rsid w:val="00F03E17"/>
    <w:rsid w:val="00F07AEB"/>
    <w:rsid w:val="00F10AFE"/>
    <w:rsid w:val="00F13813"/>
    <w:rsid w:val="00F256D4"/>
    <w:rsid w:val="00F27E2C"/>
    <w:rsid w:val="00F31004"/>
    <w:rsid w:val="00F41B6B"/>
    <w:rsid w:val="00F41E88"/>
    <w:rsid w:val="00F50919"/>
    <w:rsid w:val="00F50E1A"/>
    <w:rsid w:val="00F64167"/>
    <w:rsid w:val="00F6673B"/>
    <w:rsid w:val="00F77AAD"/>
    <w:rsid w:val="00F916C4"/>
    <w:rsid w:val="00F974BC"/>
    <w:rsid w:val="00FA2C0E"/>
    <w:rsid w:val="00FA61D8"/>
    <w:rsid w:val="00FA6236"/>
    <w:rsid w:val="00FB097B"/>
    <w:rsid w:val="00FB1376"/>
    <w:rsid w:val="00FB36BC"/>
    <w:rsid w:val="00FB3FD0"/>
    <w:rsid w:val="00FC1C85"/>
    <w:rsid w:val="00FD01FA"/>
    <w:rsid w:val="00FE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."/>
  <w14:docId w14:val="3F28E243"/>
  <w15:docId w15:val="{1791C1AB-966A-426D-9A54-462FC70E4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Emphasis">
    <w:name w:val="Emphasis"/>
    <w:qFormat/>
    <w:rsid w:val="0010222B"/>
    <w:rPr>
      <w:i/>
      <w:iCs/>
    </w:rPr>
  </w:style>
  <w:style w:type="character" w:styleId="Hyperlink">
    <w:name w:val="Hyperlink"/>
    <w:uiPriority w:val="99"/>
    <w:rsid w:val="0010222B"/>
    <w:rPr>
      <w:color w:val="0000FF"/>
      <w:u w:val="single"/>
    </w:rPr>
  </w:style>
  <w:style w:type="character" w:styleId="PageNumber">
    <w:name w:val="page number"/>
    <w:basedOn w:val="DefaultParagraphFont"/>
    <w:rsid w:val="0010222B"/>
  </w:style>
  <w:style w:type="paragraph" w:styleId="BodyText">
    <w:name w:val="Body Text"/>
    <w:basedOn w:val="Normal"/>
    <w:link w:val="BodyTextChar"/>
    <w:rsid w:val="00A81F7D"/>
    <w:pPr>
      <w:widowControl w:val="0"/>
      <w:overflowPunct w:val="0"/>
      <w:autoSpaceDE w:val="0"/>
      <w:autoSpaceDN w:val="0"/>
      <w:adjustRightInd w:val="0"/>
      <w:spacing w:before="0" w:after="0"/>
      <w:ind w:left="0" w:firstLine="0"/>
      <w:jc w:val="both"/>
      <w:textAlignment w:val="baseline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A81F7D"/>
    <w:rPr>
      <w:rFonts w:ascii="Times Armenian" w:eastAsia="Times New Roman" w:hAnsi="Times Armenian" w:cs="Times Armenian"/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8B28B9"/>
    <w:rPr>
      <w:color w:val="808080"/>
    </w:rPr>
  </w:style>
  <w:style w:type="paragraph" w:styleId="BodyTextIndent2">
    <w:name w:val="Body Text Indent 2"/>
    <w:basedOn w:val="Normal"/>
    <w:link w:val="BodyTextIndent2Char"/>
    <w:rsid w:val="00FB3FD0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FB3FD0"/>
    <w:rPr>
      <w:rFonts w:ascii="Baltica" w:eastAsia="Times New Roman" w:hAnsi="Baltica" w:cs="Times New Roman"/>
      <w:sz w:val="20"/>
      <w:szCs w:val="20"/>
      <w:lang w:val="af-ZA" w:eastAsia="x-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D01F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E5227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E5227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rsid w:val="00633B95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633B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rsid w:val="00633B95"/>
    <w:pPr>
      <w:pBdr>
        <w:bottom w:val="single" w:sz="12" w:space="1" w:color="auto"/>
      </w:pBdr>
      <w:spacing w:before="0" w:after="0"/>
      <w:ind w:left="0" w:firstLine="0"/>
    </w:pPr>
    <w:rPr>
      <w:rFonts w:ascii="Times Armenian" w:eastAsia="Times New Roman" w:hAnsi="Times Armenian" w:cs="Times Armeni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33B95"/>
    <w:rPr>
      <w:rFonts w:ascii="Times Armenian" w:eastAsia="Times New Roman" w:hAnsi="Times Armenian" w:cs="Times Armeni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radkhanyan.lernik@mail.ru" TargetMode="External"/><Relationship Id="rId13" Type="http://schemas.openxmlformats.org/officeDocument/2006/relationships/hyperlink" Target="mailto:auction.gnum@sp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oselstender@yandex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galstyanurartu@mail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Eglahelf-company24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unichemellc.com" TargetMode="External"/><Relationship Id="rId14" Type="http://schemas.openxmlformats.org/officeDocument/2006/relationships/hyperlink" Target="mailto:auction.gnum@spm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445F7-5759-4418-8A8B-4EA3236F5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2525</Words>
  <Characters>14394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https:/mul2-spm.gov.am/tasks/302130/oneclick/haytararutyun-knqvac1.docx?token=5575c9d86f9a9ef43c9a2c7fdf39b148</cp:keywords>
  <cp:lastModifiedBy>ARMINE</cp:lastModifiedBy>
  <cp:revision>18</cp:revision>
  <cp:lastPrinted>2025-03-31T12:05:00Z</cp:lastPrinted>
  <dcterms:created xsi:type="dcterms:W3CDTF">2024-12-09T08:26:00Z</dcterms:created>
  <dcterms:modified xsi:type="dcterms:W3CDTF">2026-02-09T13:04:00Z</dcterms:modified>
</cp:coreProperties>
</file>